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844913" w:rsidP="005F470F">
      <w:pPr>
        <w:ind w:firstLine="708"/>
        <w:rPr>
          <w:rFonts w:ascii="Calibri" w:hAnsi="Calibri" w:cs="Helv"/>
          <w:b/>
          <w:color w:val="000000"/>
          <w:sz w:val="28"/>
          <w:szCs w:val="28"/>
          <w:lang w:val="ca-ES"/>
        </w:rPr>
      </w:pPr>
      <w:r>
        <w:rPr>
          <w:noProof/>
        </w:rPr>
        <w:drawing>
          <wp:inline distT="0" distB="0" distL="0" distR="0">
            <wp:extent cx="3416300" cy="905510"/>
            <wp:effectExtent l="0" t="0" r="0" b="0"/>
            <wp:docPr id="1" name="Imagen 1" descr="EPSEVG-positiu-p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EVG-positiu-p3005"/>
                    <pic:cNvPicPr>
                      <a:picLocks noChangeAspect="1" noChangeArrowheads="1"/>
                    </pic:cNvPicPr>
                  </pic:nvPicPr>
                  <pic:blipFill>
                    <a:blip r:embed="rId8" cstate="print"/>
                    <a:srcRect/>
                    <a:stretch>
                      <a:fillRect/>
                    </a:stretch>
                  </pic:blipFill>
                  <pic:spPr bwMode="auto">
                    <a:xfrm>
                      <a:off x="0" y="0"/>
                      <a:ext cx="3416300" cy="905510"/>
                    </a:xfrm>
                    <a:prstGeom prst="rect">
                      <a:avLst/>
                    </a:prstGeom>
                    <a:noFill/>
                    <a:ln w="9525">
                      <a:noFill/>
                      <a:miter lim="800000"/>
                      <a:headEnd/>
                      <a:tailEnd/>
                    </a:ln>
                  </pic:spPr>
                </pic:pic>
              </a:graphicData>
            </a:graphic>
          </wp:inline>
        </w:drawing>
      </w: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2E32FF" w:rsidRDefault="002E32FF" w:rsidP="005F470F">
      <w:pPr>
        <w:ind w:firstLine="708"/>
        <w:rPr>
          <w:rFonts w:ascii="Calibri" w:hAnsi="Calibri" w:cs="Helv"/>
          <w:b/>
          <w:color w:val="000000"/>
          <w:sz w:val="28"/>
          <w:szCs w:val="28"/>
          <w:lang w:val="ca-ES"/>
        </w:rPr>
      </w:pPr>
    </w:p>
    <w:p w:rsidR="002E32FF" w:rsidRDefault="002E32FF" w:rsidP="00E91B80">
      <w:pPr>
        <w:rPr>
          <w:rFonts w:ascii="Calibri" w:hAnsi="Calibri" w:cs="Helv"/>
          <w:b/>
          <w:color w:val="000000"/>
          <w:sz w:val="28"/>
          <w:szCs w:val="28"/>
          <w:lang w:val="ca-ES"/>
        </w:rPr>
      </w:pPr>
    </w:p>
    <w:p w:rsidR="002E32FF" w:rsidRDefault="002E32FF" w:rsidP="005F470F">
      <w:pPr>
        <w:ind w:firstLine="708"/>
        <w:rPr>
          <w:rFonts w:ascii="Calibri" w:hAnsi="Calibri" w:cs="Helv"/>
          <w:b/>
          <w:color w:val="000000"/>
          <w:sz w:val="28"/>
          <w:szCs w:val="28"/>
          <w:lang w:val="ca-ES"/>
        </w:rPr>
      </w:pPr>
    </w:p>
    <w:p w:rsidR="002E32FF" w:rsidRDefault="002E32FF" w:rsidP="005F470F">
      <w:pPr>
        <w:ind w:firstLine="708"/>
        <w:rPr>
          <w:rFonts w:ascii="Calibri" w:hAnsi="Calibri" w:cs="Helv"/>
          <w:b/>
          <w:color w:val="000000"/>
          <w:sz w:val="28"/>
          <w:szCs w:val="28"/>
          <w:lang w:val="ca-ES"/>
        </w:rPr>
      </w:pPr>
    </w:p>
    <w:p w:rsidR="002E32FF" w:rsidRDefault="002E32F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5F470F" w:rsidRDefault="005F470F" w:rsidP="005F470F">
      <w:pPr>
        <w:ind w:firstLine="708"/>
        <w:rPr>
          <w:rFonts w:ascii="Calibri" w:hAnsi="Calibri" w:cs="Helv"/>
          <w:b/>
          <w:color w:val="000000"/>
          <w:sz w:val="28"/>
          <w:szCs w:val="28"/>
          <w:lang w:val="ca-ES"/>
        </w:rPr>
      </w:pPr>
    </w:p>
    <w:p w:rsidR="002E32FF" w:rsidRDefault="005F470F" w:rsidP="002E32FF">
      <w:pPr>
        <w:ind w:firstLine="708"/>
        <w:jc w:val="center"/>
        <w:rPr>
          <w:rFonts w:ascii="Calibri" w:hAnsi="Calibri" w:cs="Helv"/>
          <w:b/>
          <w:color w:val="000000"/>
          <w:sz w:val="36"/>
          <w:szCs w:val="36"/>
          <w:lang w:val="ca-ES"/>
        </w:rPr>
      </w:pPr>
      <w:r w:rsidRPr="002E32FF">
        <w:rPr>
          <w:rFonts w:ascii="Calibri" w:hAnsi="Calibri" w:cs="Helv"/>
          <w:b/>
          <w:color w:val="000000"/>
          <w:sz w:val="36"/>
          <w:szCs w:val="36"/>
          <w:lang w:val="ca-ES"/>
        </w:rPr>
        <w:t xml:space="preserve">Pla d’acció </w:t>
      </w:r>
      <w:proofErr w:type="spellStart"/>
      <w:r w:rsidRPr="002E32FF">
        <w:rPr>
          <w:rFonts w:ascii="Calibri" w:hAnsi="Calibri" w:cs="Helv"/>
          <w:b/>
          <w:color w:val="000000"/>
          <w:sz w:val="36"/>
          <w:szCs w:val="36"/>
          <w:lang w:val="ca-ES"/>
        </w:rPr>
        <w:t>Tutorial</w:t>
      </w:r>
      <w:proofErr w:type="spellEnd"/>
      <w:r w:rsidRPr="002E32FF">
        <w:rPr>
          <w:rFonts w:ascii="Calibri" w:hAnsi="Calibri" w:cs="Helv"/>
          <w:b/>
          <w:color w:val="000000"/>
          <w:sz w:val="36"/>
          <w:szCs w:val="36"/>
          <w:lang w:val="ca-ES"/>
        </w:rPr>
        <w:t xml:space="preserve"> </w:t>
      </w:r>
      <w:r w:rsidR="002E32FF">
        <w:rPr>
          <w:rFonts w:ascii="Calibri" w:hAnsi="Calibri" w:cs="Helv"/>
          <w:b/>
          <w:color w:val="000000"/>
          <w:sz w:val="36"/>
          <w:szCs w:val="36"/>
          <w:lang w:val="ca-ES"/>
        </w:rPr>
        <w:t xml:space="preserve">EPSEVG </w:t>
      </w:r>
    </w:p>
    <w:p w:rsidR="00DF04E8" w:rsidRDefault="00DF04E8" w:rsidP="002E32FF">
      <w:pPr>
        <w:ind w:firstLine="708"/>
        <w:jc w:val="center"/>
        <w:rPr>
          <w:rFonts w:ascii="Calibri" w:hAnsi="Calibri" w:cs="Helv"/>
          <w:b/>
          <w:color w:val="000000"/>
          <w:sz w:val="36"/>
          <w:szCs w:val="36"/>
          <w:lang w:val="ca-ES"/>
        </w:rPr>
      </w:pPr>
    </w:p>
    <w:p w:rsidR="005F470F" w:rsidRDefault="005F470F" w:rsidP="002E32FF">
      <w:pPr>
        <w:ind w:firstLine="708"/>
        <w:jc w:val="center"/>
        <w:rPr>
          <w:rFonts w:ascii="Calibri" w:hAnsi="Calibri" w:cs="Helv"/>
          <w:b/>
          <w:color w:val="000000"/>
          <w:sz w:val="36"/>
          <w:szCs w:val="36"/>
          <w:lang w:val="ca-ES"/>
        </w:rPr>
      </w:pPr>
      <w:r w:rsidRPr="002E32FF">
        <w:rPr>
          <w:rFonts w:ascii="Calibri" w:hAnsi="Calibri" w:cs="Helv"/>
          <w:b/>
          <w:color w:val="000000"/>
          <w:sz w:val="36"/>
          <w:szCs w:val="36"/>
          <w:lang w:val="ca-ES"/>
        </w:rPr>
        <w:t>Informe final</w:t>
      </w:r>
      <w:r w:rsidR="00DF04E8">
        <w:rPr>
          <w:rFonts w:ascii="Calibri" w:hAnsi="Calibri" w:cs="Helv"/>
          <w:b/>
          <w:color w:val="000000"/>
          <w:sz w:val="36"/>
          <w:szCs w:val="36"/>
          <w:lang w:val="ca-ES"/>
        </w:rPr>
        <w:t xml:space="preserve"> 201</w:t>
      </w:r>
      <w:r w:rsidR="00180037">
        <w:rPr>
          <w:rFonts w:ascii="Calibri" w:hAnsi="Calibri" w:cs="Helv"/>
          <w:b/>
          <w:color w:val="000000"/>
          <w:sz w:val="36"/>
          <w:szCs w:val="36"/>
          <w:lang w:val="ca-ES"/>
        </w:rPr>
        <w:t>6</w:t>
      </w:r>
      <w:r w:rsidR="00DF04E8">
        <w:rPr>
          <w:rFonts w:ascii="Calibri" w:hAnsi="Calibri" w:cs="Helv"/>
          <w:b/>
          <w:color w:val="000000"/>
          <w:sz w:val="36"/>
          <w:szCs w:val="36"/>
          <w:lang w:val="ca-ES"/>
        </w:rPr>
        <w:t>/1</w:t>
      </w:r>
      <w:r w:rsidR="00180037">
        <w:rPr>
          <w:rFonts w:ascii="Calibri" w:hAnsi="Calibri" w:cs="Helv"/>
          <w:b/>
          <w:color w:val="000000"/>
          <w:sz w:val="36"/>
          <w:szCs w:val="36"/>
          <w:lang w:val="ca-ES"/>
        </w:rPr>
        <w:t>7</w:t>
      </w: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DF04E8" w:rsidP="002E32FF">
      <w:pPr>
        <w:ind w:firstLine="708"/>
        <w:jc w:val="center"/>
        <w:rPr>
          <w:rFonts w:ascii="Calibri" w:hAnsi="Calibri" w:cs="Helv"/>
          <w:b/>
          <w:color w:val="000000"/>
          <w:sz w:val="36"/>
          <w:szCs w:val="36"/>
          <w:lang w:val="ca-ES"/>
        </w:rPr>
      </w:pPr>
    </w:p>
    <w:p w:rsidR="00DF04E8" w:rsidRDefault="00180037" w:rsidP="002E32FF">
      <w:pPr>
        <w:ind w:firstLine="708"/>
        <w:jc w:val="center"/>
        <w:rPr>
          <w:rFonts w:ascii="Calibri" w:hAnsi="Calibri" w:cs="Helv"/>
          <w:color w:val="000000"/>
          <w:sz w:val="36"/>
          <w:szCs w:val="36"/>
          <w:lang w:val="ca-ES"/>
        </w:rPr>
      </w:pPr>
      <w:r>
        <w:rPr>
          <w:rFonts w:ascii="Calibri" w:hAnsi="Calibri" w:cs="Helv"/>
          <w:color w:val="000000"/>
          <w:sz w:val="36"/>
          <w:szCs w:val="36"/>
          <w:lang w:val="ca-ES"/>
        </w:rPr>
        <w:t>13</w:t>
      </w:r>
      <w:r w:rsidR="00DF04E8">
        <w:rPr>
          <w:rFonts w:ascii="Calibri" w:hAnsi="Calibri" w:cs="Helv"/>
          <w:color w:val="000000"/>
          <w:sz w:val="36"/>
          <w:szCs w:val="36"/>
          <w:lang w:val="ca-ES"/>
        </w:rPr>
        <w:t xml:space="preserve"> de </w:t>
      </w:r>
      <w:r w:rsidR="00DF04E8" w:rsidRPr="00DF04E8">
        <w:rPr>
          <w:rFonts w:ascii="Calibri" w:hAnsi="Calibri" w:cs="Helv"/>
          <w:color w:val="000000"/>
          <w:sz w:val="36"/>
          <w:szCs w:val="36"/>
          <w:lang w:val="ca-ES"/>
        </w:rPr>
        <w:t xml:space="preserve">Juliol </w:t>
      </w:r>
      <w:r w:rsidR="00DF04E8">
        <w:rPr>
          <w:rFonts w:ascii="Calibri" w:hAnsi="Calibri" w:cs="Helv"/>
          <w:color w:val="000000"/>
          <w:sz w:val="36"/>
          <w:szCs w:val="36"/>
          <w:lang w:val="ca-ES"/>
        </w:rPr>
        <w:t xml:space="preserve">de </w:t>
      </w:r>
      <w:r w:rsidR="00DF04E8" w:rsidRPr="00DF04E8">
        <w:rPr>
          <w:rFonts w:ascii="Calibri" w:hAnsi="Calibri" w:cs="Helv"/>
          <w:color w:val="000000"/>
          <w:sz w:val="36"/>
          <w:szCs w:val="36"/>
          <w:lang w:val="ca-ES"/>
        </w:rPr>
        <w:t>201</w:t>
      </w:r>
      <w:r>
        <w:rPr>
          <w:rFonts w:ascii="Calibri" w:hAnsi="Calibri" w:cs="Helv"/>
          <w:color w:val="000000"/>
          <w:sz w:val="36"/>
          <w:szCs w:val="36"/>
          <w:lang w:val="ca-ES"/>
        </w:rPr>
        <w:t>7</w:t>
      </w:r>
    </w:p>
    <w:p w:rsidR="00DF04E8" w:rsidRDefault="00DF04E8">
      <w:pPr>
        <w:rPr>
          <w:rFonts w:ascii="Calibri" w:hAnsi="Calibri" w:cs="Helv"/>
          <w:color w:val="000000"/>
          <w:sz w:val="36"/>
          <w:szCs w:val="36"/>
          <w:lang w:val="ca-ES"/>
        </w:rPr>
      </w:pPr>
      <w:r>
        <w:rPr>
          <w:rFonts w:ascii="Calibri" w:hAnsi="Calibri" w:cs="Helv"/>
          <w:color w:val="000000"/>
          <w:sz w:val="36"/>
          <w:szCs w:val="36"/>
          <w:lang w:val="ca-ES"/>
        </w:rPr>
        <w:br w:type="page"/>
      </w:r>
    </w:p>
    <w:p w:rsidR="00DF04E8" w:rsidRPr="00DF04E8" w:rsidRDefault="00DF04E8" w:rsidP="002E32FF">
      <w:pPr>
        <w:ind w:firstLine="708"/>
        <w:jc w:val="center"/>
        <w:rPr>
          <w:rFonts w:ascii="Calibri" w:hAnsi="Calibri" w:cs="Helv"/>
          <w:color w:val="000000"/>
          <w:sz w:val="36"/>
          <w:szCs w:val="36"/>
          <w:lang w:val="ca-ES"/>
        </w:rPr>
      </w:pPr>
    </w:p>
    <w:p w:rsidR="00DF04E8" w:rsidRDefault="00DF04E8" w:rsidP="00DF04E8">
      <w:pPr>
        <w:rPr>
          <w:rFonts w:ascii="Calibri" w:hAnsi="Calibri" w:cs="Helv"/>
          <w:b/>
          <w:color w:val="000000"/>
          <w:sz w:val="28"/>
          <w:szCs w:val="28"/>
          <w:lang w:val="ca-ES"/>
        </w:rPr>
      </w:pPr>
    </w:p>
    <w:p w:rsidR="002E32FF" w:rsidRDefault="002E32FF"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p>
    <w:p w:rsidR="00E91B80" w:rsidRDefault="00E91B80" w:rsidP="009B5A72">
      <w:pPr>
        <w:ind w:firstLine="708"/>
        <w:rPr>
          <w:rFonts w:ascii="Calibri" w:hAnsi="Calibri" w:cs="Helv"/>
          <w:b/>
          <w:color w:val="000000"/>
          <w:sz w:val="28"/>
          <w:szCs w:val="28"/>
          <w:lang w:val="ca-ES"/>
        </w:rPr>
      </w:pPr>
      <w:r>
        <w:rPr>
          <w:rFonts w:ascii="Calibri" w:hAnsi="Calibri" w:cs="Helv"/>
          <w:b/>
          <w:color w:val="000000"/>
          <w:sz w:val="28"/>
          <w:szCs w:val="28"/>
          <w:lang w:val="ca-ES"/>
        </w:rPr>
        <w:t>Índex</w:t>
      </w:r>
    </w:p>
    <w:p w:rsidR="002E32FF" w:rsidRDefault="002E32FF" w:rsidP="009B5A72">
      <w:pPr>
        <w:ind w:firstLine="708"/>
        <w:rPr>
          <w:rFonts w:ascii="Calibri" w:hAnsi="Calibri" w:cs="Helv"/>
          <w:b/>
          <w:color w:val="000000"/>
          <w:sz w:val="28"/>
          <w:szCs w:val="28"/>
          <w:lang w:val="ca-ES"/>
        </w:rPr>
      </w:pPr>
    </w:p>
    <w:p w:rsidR="00E91B80" w:rsidRDefault="002E32FF" w:rsidP="00E91B80">
      <w:pPr>
        <w:numPr>
          <w:ilvl w:val="0"/>
          <w:numId w:val="18"/>
        </w:numPr>
        <w:rPr>
          <w:rFonts w:ascii="Calibri" w:hAnsi="Calibri" w:cs="Helv"/>
          <w:color w:val="000000"/>
          <w:sz w:val="28"/>
          <w:szCs w:val="28"/>
          <w:lang w:val="ca-ES"/>
        </w:rPr>
      </w:pPr>
      <w:r w:rsidRPr="002E32FF">
        <w:rPr>
          <w:rFonts w:ascii="Calibri" w:hAnsi="Calibri" w:cs="Helv"/>
          <w:color w:val="000000"/>
          <w:sz w:val="28"/>
          <w:szCs w:val="28"/>
          <w:lang w:val="ca-ES"/>
        </w:rPr>
        <w:t>Tutors i del</w:t>
      </w:r>
      <w:r>
        <w:rPr>
          <w:rFonts w:ascii="Calibri" w:hAnsi="Calibri" w:cs="Helv"/>
          <w:color w:val="000000"/>
          <w:sz w:val="28"/>
          <w:szCs w:val="28"/>
          <w:lang w:val="ca-ES"/>
        </w:rPr>
        <w:t>egats</w:t>
      </w:r>
      <w:r w:rsidR="00E91B80">
        <w:rPr>
          <w:rFonts w:ascii="Calibri" w:hAnsi="Calibri" w:cs="Helv"/>
          <w:color w:val="000000"/>
          <w:sz w:val="28"/>
          <w:szCs w:val="28"/>
          <w:lang w:val="ca-ES"/>
        </w:rPr>
        <w:t xml:space="preserve"> .......................................................................</w:t>
      </w:r>
      <w:r w:rsidR="00E91B80">
        <w:rPr>
          <w:rFonts w:ascii="Calibri" w:hAnsi="Calibri" w:cs="Helv"/>
          <w:color w:val="000000"/>
          <w:sz w:val="28"/>
          <w:szCs w:val="28"/>
          <w:lang w:val="ca-ES"/>
        </w:rPr>
        <w:tab/>
        <w:t>3</w:t>
      </w:r>
    </w:p>
    <w:p w:rsidR="00E91B80" w:rsidRDefault="00E91B80" w:rsidP="00E91B80">
      <w:pPr>
        <w:numPr>
          <w:ilvl w:val="0"/>
          <w:numId w:val="18"/>
        </w:numPr>
        <w:rPr>
          <w:rFonts w:ascii="Calibri" w:hAnsi="Calibri" w:cs="Helv"/>
          <w:color w:val="000000"/>
          <w:sz w:val="28"/>
          <w:szCs w:val="28"/>
          <w:lang w:val="ca-ES"/>
        </w:rPr>
      </w:pPr>
      <w:r>
        <w:rPr>
          <w:rFonts w:ascii="Calibri" w:hAnsi="Calibri" w:cs="Helv"/>
          <w:color w:val="000000"/>
          <w:sz w:val="28"/>
          <w:szCs w:val="28"/>
          <w:lang w:val="ca-ES"/>
        </w:rPr>
        <w:t>Informe de valoració Q1 ..........................................................</w:t>
      </w:r>
      <w:r>
        <w:rPr>
          <w:rFonts w:ascii="Calibri" w:hAnsi="Calibri" w:cs="Helv"/>
          <w:color w:val="000000"/>
          <w:sz w:val="28"/>
          <w:szCs w:val="28"/>
          <w:lang w:val="ca-ES"/>
        </w:rPr>
        <w:tab/>
      </w:r>
      <w:r w:rsidR="00556E8E">
        <w:rPr>
          <w:rFonts w:ascii="Calibri" w:hAnsi="Calibri" w:cs="Helv"/>
          <w:color w:val="000000"/>
          <w:sz w:val="28"/>
          <w:szCs w:val="28"/>
          <w:lang w:val="ca-ES"/>
        </w:rPr>
        <w:t>5</w:t>
      </w:r>
    </w:p>
    <w:p w:rsidR="00E91B80" w:rsidRDefault="00E91B80" w:rsidP="00E91B80">
      <w:pPr>
        <w:numPr>
          <w:ilvl w:val="0"/>
          <w:numId w:val="18"/>
        </w:numPr>
        <w:rPr>
          <w:rFonts w:ascii="Calibri" w:hAnsi="Calibri" w:cs="Helv"/>
          <w:color w:val="000000"/>
          <w:sz w:val="28"/>
          <w:szCs w:val="28"/>
          <w:lang w:val="ca-ES"/>
        </w:rPr>
      </w:pPr>
      <w:r>
        <w:rPr>
          <w:rFonts w:ascii="Calibri" w:hAnsi="Calibri" w:cs="Helv"/>
          <w:color w:val="000000"/>
          <w:sz w:val="28"/>
          <w:szCs w:val="28"/>
          <w:lang w:val="ca-ES"/>
        </w:rPr>
        <w:t>Informe de valoració Q2 ..........................................................</w:t>
      </w:r>
      <w:r>
        <w:rPr>
          <w:rFonts w:ascii="Calibri" w:hAnsi="Calibri" w:cs="Helv"/>
          <w:color w:val="000000"/>
          <w:sz w:val="28"/>
          <w:szCs w:val="28"/>
          <w:lang w:val="ca-ES"/>
        </w:rPr>
        <w:tab/>
      </w:r>
      <w:r w:rsidR="00556E8E">
        <w:rPr>
          <w:rFonts w:ascii="Calibri" w:hAnsi="Calibri" w:cs="Helv"/>
          <w:color w:val="000000"/>
          <w:sz w:val="28"/>
          <w:szCs w:val="28"/>
          <w:lang w:val="ca-ES"/>
        </w:rPr>
        <w:t>7</w:t>
      </w:r>
    </w:p>
    <w:p w:rsidR="00E91B80" w:rsidRDefault="000B1B9E" w:rsidP="00E91B80">
      <w:pPr>
        <w:numPr>
          <w:ilvl w:val="0"/>
          <w:numId w:val="18"/>
        </w:numPr>
        <w:rPr>
          <w:rFonts w:ascii="Calibri" w:hAnsi="Calibri" w:cs="Helv"/>
          <w:color w:val="000000"/>
          <w:sz w:val="28"/>
          <w:szCs w:val="28"/>
          <w:lang w:val="ca-ES"/>
        </w:rPr>
      </w:pPr>
      <w:r>
        <w:rPr>
          <w:rFonts w:ascii="Calibri" w:hAnsi="Calibri" w:cs="Helv"/>
          <w:color w:val="000000"/>
          <w:sz w:val="28"/>
          <w:szCs w:val="28"/>
          <w:lang w:val="ca-ES"/>
        </w:rPr>
        <w:t>Reunió de valoració conjunta</w:t>
      </w:r>
      <w:r w:rsidR="002E32FF" w:rsidRPr="002E32FF">
        <w:rPr>
          <w:rFonts w:ascii="Calibri" w:hAnsi="Calibri" w:cs="Helv"/>
          <w:color w:val="000000"/>
          <w:sz w:val="28"/>
          <w:szCs w:val="28"/>
          <w:lang w:val="ca-ES"/>
        </w:rPr>
        <w:t xml:space="preserve"> </w:t>
      </w:r>
      <w:r w:rsidR="00E91B80">
        <w:rPr>
          <w:rFonts w:ascii="Calibri" w:hAnsi="Calibri" w:cs="Helv"/>
          <w:color w:val="000000"/>
          <w:sz w:val="28"/>
          <w:szCs w:val="28"/>
          <w:lang w:val="ca-ES"/>
        </w:rPr>
        <w:t xml:space="preserve"> .....................</w:t>
      </w:r>
      <w:r w:rsidR="00556E8E">
        <w:rPr>
          <w:rFonts w:ascii="Calibri" w:hAnsi="Calibri" w:cs="Helv"/>
          <w:color w:val="000000"/>
          <w:sz w:val="28"/>
          <w:szCs w:val="28"/>
          <w:lang w:val="ca-ES"/>
        </w:rPr>
        <w:t>.............................</w:t>
      </w:r>
      <w:r w:rsidR="00556E8E">
        <w:rPr>
          <w:rFonts w:ascii="Calibri" w:hAnsi="Calibri" w:cs="Helv"/>
          <w:color w:val="000000"/>
          <w:sz w:val="28"/>
          <w:szCs w:val="28"/>
          <w:lang w:val="ca-ES"/>
        </w:rPr>
        <w:tab/>
      </w:r>
      <w:r w:rsidR="007054F9">
        <w:rPr>
          <w:rFonts w:ascii="Calibri" w:hAnsi="Calibri" w:cs="Helv"/>
          <w:color w:val="000000"/>
          <w:sz w:val="28"/>
          <w:szCs w:val="28"/>
          <w:lang w:val="ca-ES"/>
        </w:rPr>
        <w:t>9</w:t>
      </w:r>
    </w:p>
    <w:p w:rsidR="00C32523" w:rsidRPr="002E32FF" w:rsidRDefault="002E32FF" w:rsidP="009B5A72">
      <w:pPr>
        <w:ind w:firstLine="708"/>
        <w:rPr>
          <w:rFonts w:ascii="Calibri" w:hAnsi="Calibri" w:cs="Helv"/>
          <w:color w:val="000000"/>
          <w:sz w:val="28"/>
          <w:szCs w:val="28"/>
          <w:lang w:val="ca-ES"/>
        </w:rPr>
      </w:pPr>
      <w:r w:rsidRPr="002E32FF">
        <w:rPr>
          <w:rFonts w:ascii="Calibri" w:hAnsi="Calibri" w:cs="Helv"/>
          <w:color w:val="000000"/>
          <w:sz w:val="28"/>
          <w:szCs w:val="28"/>
          <w:lang w:val="ca-ES"/>
        </w:rPr>
        <w:br w:type="page"/>
      </w:r>
    </w:p>
    <w:p w:rsidR="00D05B76" w:rsidRDefault="00C32523" w:rsidP="00C32523">
      <w:pPr>
        <w:numPr>
          <w:ilvl w:val="0"/>
          <w:numId w:val="16"/>
        </w:numPr>
        <w:rPr>
          <w:rFonts w:ascii="Calibri" w:hAnsi="Calibri" w:cs="Helv"/>
          <w:b/>
          <w:color w:val="000000"/>
          <w:sz w:val="28"/>
          <w:szCs w:val="28"/>
          <w:lang w:val="ca-ES"/>
        </w:rPr>
      </w:pPr>
      <w:r w:rsidRPr="005C6F45">
        <w:rPr>
          <w:rFonts w:ascii="Calibri" w:hAnsi="Calibri" w:cs="Helv"/>
          <w:b/>
          <w:color w:val="000000"/>
          <w:sz w:val="28"/>
          <w:szCs w:val="28"/>
          <w:lang w:val="ca-ES"/>
        </w:rPr>
        <w:lastRenderedPageBreak/>
        <w:t>Tutors i delegats</w:t>
      </w:r>
      <w:r w:rsidR="00D05B76">
        <w:rPr>
          <w:rFonts w:ascii="Calibri" w:hAnsi="Calibri" w:cs="Helv"/>
          <w:b/>
          <w:color w:val="000000"/>
          <w:sz w:val="28"/>
          <w:szCs w:val="28"/>
          <w:lang w:val="ca-ES"/>
        </w:rPr>
        <w:t>:</w:t>
      </w:r>
    </w:p>
    <w:p w:rsidR="00C32523" w:rsidRPr="00E567A7" w:rsidRDefault="00C32523" w:rsidP="00D05B76">
      <w:pPr>
        <w:rPr>
          <w:rFonts w:ascii="Calibri" w:hAnsi="Calibri" w:cs="Helv"/>
          <w:b/>
          <w:sz w:val="28"/>
          <w:szCs w:val="28"/>
          <w:lang w:val="ca-ES"/>
        </w:rPr>
      </w:pPr>
      <w:r w:rsidRPr="005C6F45">
        <w:rPr>
          <w:rFonts w:ascii="Calibri" w:hAnsi="Calibri" w:cs="Helv"/>
          <w:b/>
          <w:color w:val="000000"/>
          <w:sz w:val="28"/>
          <w:szCs w:val="28"/>
          <w:lang w:val="ca-ES"/>
        </w:rPr>
        <w:t xml:space="preserve"> 201</w:t>
      </w:r>
      <w:r w:rsidR="00180037">
        <w:rPr>
          <w:rFonts w:ascii="Calibri" w:hAnsi="Calibri" w:cs="Helv"/>
          <w:b/>
          <w:color w:val="000000"/>
          <w:sz w:val="28"/>
          <w:szCs w:val="28"/>
          <w:lang w:val="ca-ES"/>
        </w:rPr>
        <w:t>6</w:t>
      </w:r>
      <w:r w:rsidRPr="005C6F45">
        <w:rPr>
          <w:rFonts w:ascii="Calibri" w:hAnsi="Calibri" w:cs="Helv"/>
          <w:b/>
          <w:color w:val="000000"/>
          <w:sz w:val="28"/>
          <w:szCs w:val="28"/>
          <w:lang w:val="ca-ES"/>
        </w:rPr>
        <w:t>/</w:t>
      </w:r>
      <w:r w:rsidRPr="00E567A7">
        <w:rPr>
          <w:rFonts w:ascii="Calibri" w:hAnsi="Calibri" w:cs="Helv"/>
          <w:b/>
          <w:sz w:val="28"/>
          <w:szCs w:val="28"/>
          <w:lang w:val="ca-ES"/>
        </w:rPr>
        <w:t>1</w:t>
      </w:r>
      <w:r w:rsidR="00180037" w:rsidRPr="00E567A7">
        <w:rPr>
          <w:rFonts w:ascii="Calibri" w:hAnsi="Calibri" w:cs="Helv"/>
          <w:b/>
          <w:sz w:val="28"/>
          <w:szCs w:val="28"/>
          <w:lang w:val="ca-ES"/>
        </w:rPr>
        <w:t>7</w:t>
      </w:r>
      <w:r w:rsidR="00D05B76" w:rsidRPr="00E567A7">
        <w:rPr>
          <w:rFonts w:ascii="Calibri" w:hAnsi="Calibri" w:cs="Helv"/>
          <w:b/>
          <w:sz w:val="28"/>
          <w:szCs w:val="28"/>
          <w:lang w:val="ca-ES"/>
        </w:rPr>
        <w:t>-1</w:t>
      </w:r>
    </w:p>
    <w:tbl>
      <w:tblPr>
        <w:tblW w:w="8847" w:type="dxa"/>
        <w:tblInd w:w="56" w:type="dxa"/>
        <w:tblCellMar>
          <w:left w:w="70" w:type="dxa"/>
          <w:right w:w="70" w:type="dxa"/>
        </w:tblCellMar>
        <w:tblLook w:val="04A0"/>
      </w:tblPr>
      <w:tblGrid>
        <w:gridCol w:w="1196"/>
        <w:gridCol w:w="541"/>
        <w:gridCol w:w="571"/>
        <w:gridCol w:w="3431"/>
        <w:gridCol w:w="3108"/>
      </w:tblGrid>
      <w:tr w:rsidR="00D05B76" w:rsidRPr="00E567A7" w:rsidTr="00D05B76">
        <w:trPr>
          <w:trHeight w:val="330"/>
        </w:trPr>
        <w:tc>
          <w:tcPr>
            <w:tcW w:w="1196" w:type="dxa"/>
            <w:tcBorders>
              <w:top w:val="nil"/>
              <w:left w:val="nil"/>
              <w:bottom w:val="nil"/>
              <w:right w:val="nil"/>
            </w:tcBorders>
            <w:shd w:val="clear" w:color="000000" w:fill="BFBFBF"/>
            <w:noWrap/>
            <w:vAlign w:val="bottom"/>
            <w:hideMark/>
          </w:tcPr>
          <w:p w:rsidR="00D05B76" w:rsidRPr="00E567A7" w:rsidRDefault="00D05B76" w:rsidP="00D05B76">
            <w:pPr>
              <w:rPr>
                <w:rFonts w:ascii="Arial Narrow" w:hAnsi="Arial Narrow" w:cs="Arial"/>
                <w:b/>
                <w:bCs/>
                <w:sz w:val="22"/>
                <w:szCs w:val="22"/>
              </w:rPr>
            </w:pPr>
            <w:proofErr w:type="spellStart"/>
            <w:r w:rsidRPr="00E567A7">
              <w:rPr>
                <w:rFonts w:ascii="Arial Narrow" w:hAnsi="Arial Narrow" w:cs="Arial"/>
                <w:b/>
                <w:bCs/>
                <w:sz w:val="22"/>
                <w:szCs w:val="22"/>
              </w:rPr>
              <w:t>Grup</w:t>
            </w:r>
            <w:proofErr w:type="spellEnd"/>
            <w:r w:rsidRPr="00E567A7">
              <w:rPr>
                <w:rFonts w:ascii="Arial Narrow" w:hAnsi="Arial Narrow" w:cs="Arial"/>
                <w:b/>
                <w:bCs/>
                <w:sz w:val="22"/>
                <w:szCs w:val="22"/>
              </w:rPr>
              <w:t xml:space="preserve"> </w:t>
            </w:r>
          </w:p>
        </w:tc>
        <w:tc>
          <w:tcPr>
            <w:tcW w:w="541" w:type="dxa"/>
            <w:tcBorders>
              <w:top w:val="nil"/>
              <w:left w:val="nil"/>
              <w:bottom w:val="nil"/>
              <w:right w:val="nil"/>
            </w:tcBorders>
            <w:shd w:val="clear" w:color="000000" w:fill="BFBFBF"/>
            <w:noWrap/>
            <w:vAlign w:val="bottom"/>
            <w:hideMark/>
          </w:tcPr>
          <w:p w:rsidR="00D05B76" w:rsidRPr="00E567A7" w:rsidRDefault="00D05B76" w:rsidP="00D05B76">
            <w:pPr>
              <w:rPr>
                <w:rFonts w:ascii="Arial Narrow" w:hAnsi="Arial Narrow" w:cs="Arial"/>
                <w:b/>
                <w:bCs/>
                <w:sz w:val="22"/>
                <w:szCs w:val="22"/>
              </w:rPr>
            </w:pPr>
            <w:proofErr w:type="spellStart"/>
            <w:r w:rsidRPr="00E567A7">
              <w:rPr>
                <w:rFonts w:ascii="Arial Narrow" w:hAnsi="Arial Narrow" w:cs="Arial"/>
                <w:b/>
                <w:bCs/>
                <w:sz w:val="22"/>
                <w:szCs w:val="22"/>
              </w:rPr>
              <w:t>Torn</w:t>
            </w:r>
            <w:proofErr w:type="spellEnd"/>
          </w:p>
        </w:tc>
        <w:tc>
          <w:tcPr>
            <w:tcW w:w="571" w:type="dxa"/>
            <w:tcBorders>
              <w:top w:val="nil"/>
              <w:left w:val="nil"/>
              <w:bottom w:val="nil"/>
              <w:right w:val="nil"/>
            </w:tcBorders>
            <w:shd w:val="clear" w:color="000000" w:fill="BFBFBF"/>
            <w:noWrap/>
            <w:vAlign w:val="bottom"/>
            <w:hideMark/>
          </w:tcPr>
          <w:p w:rsidR="00D05B76" w:rsidRPr="00E567A7" w:rsidRDefault="00D05B76" w:rsidP="00D05B76">
            <w:pPr>
              <w:jc w:val="right"/>
              <w:rPr>
                <w:rFonts w:ascii="Arial Narrow" w:hAnsi="Arial Narrow" w:cs="Arial"/>
                <w:b/>
                <w:bCs/>
                <w:sz w:val="22"/>
                <w:szCs w:val="22"/>
              </w:rPr>
            </w:pPr>
            <w:proofErr w:type="spellStart"/>
            <w:r w:rsidRPr="00E567A7">
              <w:rPr>
                <w:rFonts w:ascii="Arial Narrow" w:hAnsi="Arial Narrow" w:cs="Arial"/>
                <w:b/>
                <w:bCs/>
                <w:sz w:val="22"/>
                <w:szCs w:val="22"/>
              </w:rPr>
              <w:t>Dept</w:t>
            </w:r>
            <w:proofErr w:type="spellEnd"/>
          </w:p>
        </w:tc>
        <w:tc>
          <w:tcPr>
            <w:tcW w:w="3431" w:type="dxa"/>
            <w:tcBorders>
              <w:top w:val="nil"/>
              <w:left w:val="nil"/>
              <w:bottom w:val="nil"/>
              <w:right w:val="nil"/>
            </w:tcBorders>
            <w:shd w:val="clear" w:color="000000" w:fill="BFBFBF"/>
            <w:noWrap/>
            <w:vAlign w:val="bottom"/>
            <w:hideMark/>
          </w:tcPr>
          <w:p w:rsidR="00D05B76" w:rsidRPr="00E567A7" w:rsidRDefault="00D05B76" w:rsidP="00D05B76">
            <w:pPr>
              <w:rPr>
                <w:rFonts w:ascii="Arial Narrow" w:hAnsi="Arial Narrow" w:cs="Arial"/>
                <w:b/>
                <w:bCs/>
                <w:sz w:val="22"/>
                <w:szCs w:val="22"/>
              </w:rPr>
            </w:pPr>
            <w:r w:rsidRPr="00E567A7">
              <w:rPr>
                <w:rFonts w:ascii="Arial Narrow" w:hAnsi="Arial Narrow" w:cs="Arial"/>
                <w:b/>
                <w:bCs/>
                <w:sz w:val="22"/>
                <w:szCs w:val="22"/>
              </w:rPr>
              <w:t xml:space="preserve">Tutor </w:t>
            </w:r>
          </w:p>
        </w:tc>
        <w:tc>
          <w:tcPr>
            <w:tcW w:w="3108" w:type="dxa"/>
            <w:tcBorders>
              <w:top w:val="nil"/>
              <w:left w:val="nil"/>
              <w:bottom w:val="nil"/>
              <w:right w:val="nil"/>
            </w:tcBorders>
            <w:shd w:val="clear" w:color="000000" w:fill="BFBFBF"/>
            <w:noWrap/>
            <w:vAlign w:val="bottom"/>
            <w:hideMark/>
          </w:tcPr>
          <w:p w:rsidR="00D05B76" w:rsidRPr="00E567A7" w:rsidRDefault="00D05B76" w:rsidP="00D05B76">
            <w:pPr>
              <w:rPr>
                <w:rFonts w:ascii="Arial Narrow" w:hAnsi="Arial Narrow" w:cs="Arial"/>
                <w:b/>
                <w:bCs/>
                <w:sz w:val="22"/>
                <w:szCs w:val="22"/>
              </w:rPr>
            </w:pPr>
            <w:proofErr w:type="spellStart"/>
            <w:r w:rsidRPr="00E567A7">
              <w:rPr>
                <w:rFonts w:ascii="Arial Narrow" w:hAnsi="Arial Narrow" w:cs="Arial"/>
                <w:b/>
                <w:bCs/>
                <w:sz w:val="22"/>
                <w:szCs w:val="22"/>
              </w:rPr>
              <w:t>Delegat</w:t>
            </w:r>
            <w:proofErr w:type="spellEnd"/>
          </w:p>
        </w:tc>
      </w:tr>
      <w:tr w:rsidR="00D05B76" w:rsidRPr="007B5E75" w:rsidTr="00D05B76">
        <w:trPr>
          <w:trHeight w:val="480"/>
        </w:trPr>
        <w:tc>
          <w:tcPr>
            <w:tcW w:w="1196"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4002" w:type="dxa"/>
            <w:gridSpan w:val="2"/>
            <w:tcBorders>
              <w:top w:val="nil"/>
              <w:left w:val="nil"/>
              <w:bottom w:val="nil"/>
              <w:right w:val="nil"/>
            </w:tcBorders>
            <w:shd w:val="clear" w:color="000000" w:fill="D8D8D8"/>
            <w:noWrap/>
            <w:vAlign w:val="center"/>
            <w:hideMark/>
          </w:tcPr>
          <w:p w:rsidR="00D05B76" w:rsidRPr="00E567A7" w:rsidRDefault="00D05B76" w:rsidP="00D05B76">
            <w:pPr>
              <w:rPr>
                <w:rFonts w:ascii="Arial Narrow" w:hAnsi="Arial Narrow" w:cs="Arial"/>
                <w:b/>
                <w:bCs/>
                <w:sz w:val="22"/>
                <w:szCs w:val="22"/>
                <w:lang w:val="en-US"/>
              </w:rPr>
            </w:pPr>
            <w:r w:rsidRPr="00E567A7">
              <w:rPr>
                <w:rFonts w:ascii="Arial Narrow" w:hAnsi="Arial Narrow" w:cs="Arial"/>
                <w:b/>
                <w:bCs/>
                <w:sz w:val="22"/>
                <w:szCs w:val="22"/>
                <w:lang w:val="en-US"/>
              </w:rPr>
              <w:t>(</w:t>
            </w:r>
            <w:proofErr w:type="spellStart"/>
            <w:r w:rsidRPr="00E567A7">
              <w:rPr>
                <w:rFonts w:ascii="Arial Narrow" w:hAnsi="Arial Narrow" w:cs="Arial"/>
                <w:b/>
                <w:bCs/>
                <w:sz w:val="22"/>
                <w:szCs w:val="22"/>
                <w:lang w:val="en-US"/>
              </w:rPr>
              <w:t>Nxx</w:t>
            </w:r>
            <w:proofErr w:type="spellEnd"/>
            <w:r w:rsidRPr="00E567A7">
              <w:rPr>
                <w:rFonts w:ascii="Arial Narrow" w:hAnsi="Arial Narrow" w:cs="Arial"/>
                <w:b/>
                <w:bCs/>
                <w:sz w:val="22"/>
                <w:szCs w:val="22"/>
                <w:lang w:val="en-US"/>
              </w:rPr>
              <w:t xml:space="preserve">) Area Industrial - (N1x) </w:t>
            </w:r>
            <w:proofErr w:type="spellStart"/>
            <w:r w:rsidRPr="00E567A7">
              <w:rPr>
                <w:rFonts w:ascii="Arial Narrow" w:hAnsi="Arial Narrow" w:cs="Arial"/>
                <w:b/>
                <w:bCs/>
                <w:sz w:val="22"/>
                <w:szCs w:val="22"/>
                <w:lang w:val="en-US"/>
              </w:rPr>
              <w:t>Disseny</w:t>
            </w:r>
            <w:proofErr w:type="spellEnd"/>
          </w:p>
        </w:tc>
        <w:tc>
          <w:tcPr>
            <w:tcW w:w="3108"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color w:val="0000FF"/>
                <w:sz w:val="20"/>
                <w:szCs w:val="20"/>
                <w:lang w:val="en-US"/>
              </w:rPr>
            </w:pPr>
            <w:r w:rsidRPr="00E567A7">
              <w:rPr>
                <w:rFonts w:ascii="Arial Narrow" w:hAnsi="Arial Narrow" w:cs="Arial"/>
                <w:b/>
                <w:bCs/>
                <w:color w:val="0000FF"/>
                <w:sz w:val="20"/>
                <w:szCs w:val="20"/>
                <w:lang w:val="en-US"/>
              </w:rPr>
              <w:t> </w:t>
            </w:r>
          </w:p>
        </w:tc>
      </w:tr>
      <w:tr w:rsidR="00D05B76" w:rsidRPr="00D05B76" w:rsidTr="00D05B76">
        <w:trPr>
          <w:trHeight w:val="255"/>
        </w:trPr>
        <w:tc>
          <w:tcPr>
            <w:tcW w:w="1196" w:type="dxa"/>
            <w:tcBorders>
              <w:top w:val="single" w:sz="8" w:space="0" w:color="FF0000"/>
              <w:left w:val="single" w:sz="8" w:space="0" w:color="FF0000"/>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N10</w:t>
            </w:r>
          </w:p>
        </w:tc>
        <w:tc>
          <w:tcPr>
            <w:tcW w:w="541" w:type="dxa"/>
            <w:tcBorders>
              <w:top w:val="single" w:sz="8" w:space="0" w:color="FF0000"/>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single" w:sz="8" w:space="0" w:color="FF0000"/>
              <w:left w:val="single" w:sz="8" w:space="0" w:color="FF0000"/>
              <w:bottom w:val="single" w:sz="4"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723</w:t>
            </w:r>
          </w:p>
        </w:tc>
        <w:tc>
          <w:tcPr>
            <w:tcW w:w="3431" w:type="dxa"/>
            <w:tcBorders>
              <w:top w:val="single" w:sz="8" w:space="0" w:color="FF0000"/>
              <w:left w:val="nil"/>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ROMAN JIMENEZ, JOSE ANTONIO</w:t>
            </w:r>
          </w:p>
        </w:tc>
        <w:tc>
          <w:tcPr>
            <w:tcW w:w="3108" w:type="dxa"/>
            <w:tcBorders>
              <w:top w:val="single" w:sz="8" w:space="0" w:color="FF0000"/>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CARMONA VERDURA, NATALIA</w:t>
            </w:r>
          </w:p>
        </w:tc>
      </w:tr>
      <w:tr w:rsidR="00D05B76" w:rsidRPr="00D05B76" w:rsidTr="00D05B76">
        <w:trPr>
          <w:trHeight w:val="255"/>
        </w:trPr>
        <w:tc>
          <w:tcPr>
            <w:tcW w:w="1196"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N11</w:t>
            </w:r>
          </w:p>
        </w:tc>
        <w:tc>
          <w:tcPr>
            <w:tcW w:w="541" w:type="dxa"/>
            <w:tcBorders>
              <w:top w:val="nil"/>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749</w:t>
            </w:r>
          </w:p>
        </w:tc>
        <w:tc>
          <w:tcPr>
            <w:tcW w:w="3431" w:type="dxa"/>
            <w:tcBorders>
              <w:top w:val="nil"/>
              <w:left w:val="nil"/>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BATLLE ARNAU, CARLES</w:t>
            </w:r>
          </w:p>
        </w:tc>
        <w:tc>
          <w:tcPr>
            <w:tcW w:w="3108" w:type="dxa"/>
            <w:tcBorders>
              <w:top w:val="single" w:sz="4" w:space="0" w:color="FF0000"/>
              <w:left w:val="single" w:sz="4" w:space="0" w:color="auto"/>
              <w:bottom w:val="single" w:sz="4" w:space="0" w:color="FF0000"/>
              <w:right w:val="single" w:sz="4" w:space="0" w:color="auto"/>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55"/>
        </w:trPr>
        <w:tc>
          <w:tcPr>
            <w:tcW w:w="1196"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N12</w:t>
            </w:r>
          </w:p>
        </w:tc>
        <w:tc>
          <w:tcPr>
            <w:tcW w:w="541" w:type="dxa"/>
            <w:tcBorders>
              <w:top w:val="nil"/>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744</w:t>
            </w:r>
          </w:p>
        </w:tc>
        <w:tc>
          <w:tcPr>
            <w:tcW w:w="3431" w:type="dxa"/>
            <w:tcBorders>
              <w:top w:val="nil"/>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MORILLAS VARON, RAFAEL</w:t>
            </w:r>
          </w:p>
        </w:tc>
        <w:tc>
          <w:tcPr>
            <w:tcW w:w="3108" w:type="dxa"/>
            <w:tcBorders>
              <w:top w:val="nil"/>
              <w:left w:val="single" w:sz="4" w:space="0" w:color="auto"/>
              <w:bottom w:val="single" w:sz="4" w:space="0" w:color="FF00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55"/>
        </w:trPr>
        <w:tc>
          <w:tcPr>
            <w:tcW w:w="1196"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N13</w:t>
            </w:r>
          </w:p>
        </w:tc>
        <w:tc>
          <w:tcPr>
            <w:tcW w:w="541" w:type="dxa"/>
            <w:tcBorders>
              <w:top w:val="nil"/>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713</w:t>
            </w:r>
          </w:p>
        </w:tc>
        <w:tc>
          <w:tcPr>
            <w:tcW w:w="3431" w:type="dxa"/>
            <w:tcBorders>
              <w:top w:val="nil"/>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ROSET CALZADA, LURDES</w:t>
            </w:r>
          </w:p>
        </w:tc>
        <w:tc>
          <w:tcPr>
            <w:tcW w:w="3108" w:type="dxa"/>
            <w:tcBorders>
              <w:top w:val="nil"/>
              <w:left w:val="single" w:sz="4" w:space="0" w:color="auto"/>
              <w:bottom w:val="single" w:sz="4" w:space="0" w:color="FF0000"/>
              <w:right w:val="single" w:sz="4" w:space="0" w:color="auto"/>
            </w:tcBorders>
            <w:shd w:val="clear" w:color="auto" w:fill="auto"/>
            <w:noWrap/>
            <w:vAlign w:val="bottom"/>
            <w:hideMark/>
          </w:tcPr>
          <w:p w:rsidR="00D05B76" w:rsidRPr="00E567A7" w:rsidRDefault="00D05B76" w:rsidP="00D05B76">
            <w:pPr>
              <w:rPr>
                <w:rFonts w:ascii="Arial Narrow" w:hAnsi="Arial Narrow" w:cs="Arial"/>
                <w:bCs/>
                <w:sz w:val="20"/>
                <w:szCs w:val="20"/>
              </w:rPr>
            </w:pPr>
            <w:r w:rsidRPr="00E567A7">
              <w:rPr>
                <w:rFonts w:ascii="Arial Narrow" w:hAnsi="Arial Narrow" w:cs="Arial"/>
                <w:bCs/>
                <w:sz w:val="20"/>
                <w:szCs w:val="20"/>
              </w:rPr>
              <w:t>FERNANDEZ LOPEZ, SARA</w:t>
            </w:r>
          </w:p>
        </w:tc>
      </w:tr>
      <w:tr w:rsidR="00D05B76" w:rsidRPr="00D05B76" w:rsidTr="00D05B76">
        <w:trPr>
          <w:trHeight w:val="255"/>
        </w:trPr>
        <w:tc>
          <w:tcPr>
            <w:tcW w:w="1196"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N14</w:t>
            </w:r>
          </w:p>
        </w:tc>
        <w:tc>
          <w:tcPr>
            <w:tcW w:w="541" w:type="dxa"/>
            <w:tcBorders>
              <w:top w:val="nil"/>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749</w:t>
            </w:r>
          </w:p>
        </w:tc>
        <w:tc>
          <w:tcPr>
            <w:tcW w:w="3431" w:type="dxa"/>
            <w:tcBorders>
              <w:top w:val="nil"/>
              <w:left w:val="nil"/>
              <w:bottom w:val="single" w:sz="4" w:space="0" w:color="FF0000"/>
              <w:right w:val="single" w:sz="4" w:space="0" w:color="1D1B11" w:themeColor="background2" w:themeShade="1A"/>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YBERN CARBALLO, NEUS</w:t>
            </w:r>
          </w:p>
        </w:tc>
        <w:tc>
          <w:tcPr>
            <w:tcW w:w="3108" w:type="dxa"/>
            <w:tcBorders>
              <w:top w:val="single" w:sz="4" w:space="0" w:color="FF0000"/>
              <w:left w:val="single" w:sz="4" w:space="0" w:color="1D1B11" w:themeColor="background2" w:themeShade="1A"/>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bCs/>
                <w:sz w:val="20"/>
                <w:szCs w:val="20"/>
              </w:rPr>
            </w:pPr>
            <w:r w:rsidRPr="00E567A7">
              <w:rPr>
                <w:rFonts w:ascii="Arial Narrow" w:hAnsi="Arial Narrow" w:cs="Arial"/>
                <w:bCs/>
                <w:sz w:val="20"/>
                <w:szCs w:val="20"/>
              </w:rPr>
              <w:t>MAUDOS BONJOCH, NÚRIA</w:t>
            </w:r>
          </w:p>
        </w:tc>
      </w:tr>
      <w:tr w:rsidR="00D05B76" w:rsidRPr="00D05B76" w:rsidTr="00D05B76">
        <w:trPr>
          <w:trHeight w:val="270"/>
        </w:trPr>
        <w:tc>
          <w:tcPr>
            <w:tcW w:w="1196"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N20,</w:t>
            </w:r>
            <w:r w:rsidRPr="00E567A7">
              <w:rPr>
                <w:rFonts w:ascii="Arial Narrow" w:hAnsi="Arial Narrow" w:cs="Arial"/>
                <w:sz w:val="20"/>
                <w:szCs w:val="20"/>
              </w:rPr>
              <w:t>[N21]</w:t>
            </w:r>
          </w:p>
        </w:tc>
        <w:tc>
          <w:tcPr>
            <w:tcW w:w="541" w:type="dxa"/>
            <w:tcBorders>
              <w:top w:val="nil"/>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T,[M]</w:t>
            </w:r>
          </w:p>
        </w:tc>
        <w:tc>
          <w:tcPr>
            <w:tcW w:w="571" w:type="dxa"/>
            <w:tcBorders>
              <w:top w:val="nil"/>
              <w:left w:val="single" w:sz="8" w:space="0" w:color="FF0000"/>
              <w:bottom w:val="single" w:sz="4"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702</w:t>
            </w:r>
          </w:p>
        </w:tc>
        <w:tc>
          <w:tcPr>
            <w:tcW w:w="3431" w:type="dxa"/>
            <w:tcBorders>
              <w:top w:val="nil"/>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BAILE PUIG, M. TERESA</w:t>
            </w:r>
          </w:p>
        </w:tc>
        <w:tc>
          <w:tcPr>
            <w:tcW w:w="3108" w:type="dxa"/>
            <w:tcBorders>
              <w:top w:val="nil"/>
              <w:left w:val="single" w:sz="4" w:space="0" w:color="auto"/>
              <w:bottom w:val="single" w:sz="4" w:space="0" w:color="FF00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FRAU SANCHO, RAFAEL</w:t>
            </w:r>
          </w:p>
        </w:tc>
      </w:tr>
      <w:tr w:rsidR="00D05B76" w:rsidRPr="00D05B76" w:rsidTr="00D05B76">
        <w:trPr>
          <w:trHeight w:val="255"/>
        </w:trPr>
        <w:tc>
          <w:tcPr>
            <w:tcW w:w="1196" w:type="dxa"/>
            <w:tcBorders>
              <w:top w:val="single" w:sz="8" w:space="0" w:color="FF0000"/>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N30</w:t>
            </w:r>
          </w:p>
        </w:tc>
        <w:tc>
          <w:tcPr>
            <w:tcW w:w="541" w:type="dxa"/>
            <w:tcBorders>
              <w:top w:val="single" w:sz="8" w:space="0" w:color="FF0000"/>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single" w:sz="8" w:space="0" w:color="FF0000"/>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729</w:t>
            </w:r>
          </w:p>
        </w:tc>
        <w:tc>
          <w:tcPr>
            <w:tcW w:w="3431" w:type="dxa"/>
            <w:tcBorders>
              <w:top w:val="single" w:sz="8" w:space="0" w:color="FF0000"/>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MIQUEL MASALLES, JAUME</w:t>
            </w:r>
          </w:p>
        </w:tc>
        <w:tc>
          <w:tcPr>
            <w:tcW w:w="3108" w:type="dxa"/>
            <w:tcBorders>
              <w:top w:val="single" w:sz="8" w:space="0" w:color="FF0000"/>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CARCELER LANASPA, ALEJANDRO</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N31</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709</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PERAT BENAVIDES, IGNASI</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SCRIDON, GABRIEL</w:t>
            </w:r>
          </w:p>
        </w:tc>
      </w:tr>
      <w:tr w:rsidR="00D05B76" w:rsidRPr="00D05B76" w:rsidTr="00D05B76">
        <w:trPr>
          <w:trHeight w:val="270"/>
        </w:trPr>
        <w:tc>
          <w:tcPr>
            <w:tcW w:w="1196" w:type="dxa"/>
            <w:tcBorders>
              <w:top w:val="nil"/>
              <w:left w:val="single" w:sz="8" w:space="0" w:color="006600"/>
              <w:bottom w:val="single" w:sz="8"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N32</w:t>
            </w:r>
          </w:p>
        </w:tc>
        <w:tc>
          <w:tcPr>
            <w:tcW w:w="541" w:type="dxa"/>
            <w:tcBorders>
              <w:top w:val="nil"/>
              <w:left w:val="nil"/>
              <w:bottom w:val="single" w:sz="8"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006600"/>
              <w:bottom w:val="single" w:sz="8"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749</w:t>
            </w:r>
          </w:p>
        </w:tc>
        <w:tc>
          <w:tcPr>
            <w:tcW w:w="3431" w:type="dxa"/>
            <w:tcBorders>
              <w:top w:val="nil"/>
              <w:left w:val="nil"/>
              <w:bottom w:val="single" w:sz="8"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SIMO MEZQUITA, ESTER</w:t>
            </w:r>
          </w:p>
        </w:tc>
        <w:tc>
          <w:tcPr>
            <w:tcW w:w="3108" w:type="dxa"/>
            <w:tcBorders>
              <w:top w:val="single" w:sz="4" w:space="0" w:color="006600"/>
              <w:left w:val="single" w:sz="4" w:space="0" w:color="auto"/>
              <w:bottom w:val="single" w:sz="8"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JODAR PÉREZ, DÍDAC</w:t>
            </w:r>
          </w:p>
        </w:tc>
      </w:tr>
      <w:tr w:rsidR="00D05B76" w:rsidRPr="00D05B76" w:rsidTr="00D05B76">
        <w:trPr>
          <w:trHeight w:val="345"/>
        </w:trPr>
        <w:tc>
          <w:tcPr>
            <w:tcW w:w="1196"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4002" w:type="dxa"/>
            <w:gridSpan w:val="2"/>
            <w:tcBorders>
              <w:top w:val="nil"/>
              <w:left w:val="nil"/>
              <w:bottom w:val="nil"/>
              <w:right w:val="nil"/>
            </w:tcBorders>
            <w:shd w:val="clear" w:color="000000" w:fill="D8D8D8"/>
            <w:noWrap/>
            <w:vAlign w:val="center"/>
            <w:hideMark/>
          </w:tcPr>
          <w:p w:rsidR="00D05B76" w:rsidRPr="00E567A7" w:rsidRDefault="00D05B76" w:rsidP="00D05B76">
            <w:pPr>
              <w:rPr>
                <w:rFonts w:ascii="Arial Narrow" w:hAnsi="Arial Narrow" w:cs="Arial"/>
                <w:b/>
                <w:bCs/>
                <w:sz w:val="22"/>
                <w:szCs w:val="22"/>
              </w:rPr>
            </w:pPr>
            <w:r w:rsidRPr="00E567A7">
              <w:rPr>
                <w:rFonts w:ascii="Arial Narrow" w:hAnsi="Arial Narrow" w:cs="Arial"/>
                <w:b/>
                <w:bCs/>
                <w:sz w:val="22"/>
                <w:szCs w:val="22"/>
              </w:rPr>
              <w:t xml:space="preserve">(M) </w:t>
            </w:r>
            <w:proofErr w:type="spellStart"/>
            <w:r w:rsidRPr="00E567A7">
              <w:rPr>
                <w:rFonts w:ascii="Arial Narrow" w:hAnsi="Arial Narrow" w:cs="Arial"/>
                <w:b/>
                <w:bCs/>
                <w:sz w:val="22"/>
                <w:szCs w:val="22"/>
              </w:rPr>
              <w:t>Mecànica</w:t>
            </w:r>
            <w:proofErr w:type="spellEnd"/>
          </w:p>
        </w:tc>
        <w:tc>
          <w:tcPr>
            <w:tcW w:w="3108"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r>
      <w:tr w:rsidR="00D05B76" w:rsidRPr="00D05B76" w:rsidTr="00D05B76">
        <w:trPr>
          <w:trHeight w:val="255"/>
        </w:trPr>
        <w:tc>
          <w:tcPr>
            <w:tcW w:w="1196" w:type="dxa"/>
            <w:tcBorders>
              <w:top w:val="single" w:sz="8" w:space="0" w:color="006600"/>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M50</w:t>
            </w:r>
          </w:p>
        </w:tc>
        <w:tc>
          <w:tcPr>
            <w:tcW w:w="541" w:type="dxa"/>
            <w:tcBorders>
              <w:top w:val="single" w:sz="8" w:space="0" w:color="006600"/>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single" w:sz="8" w:space="0" w:color="006600"/>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717</w:t>
            </w:r>
          </w:p>
        </w:tc>
        <w:tc>
          <w:tcPr>
            <w:tcW w:w="3431" w:type="dxa"/>
            <w:tcBorders>
              <w:top w:val="single" w:sz="8" w:space="0" w:color="006600"/>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ALIAU PONS, JUAN JOSE</w:t>
            </w:r>
          </w:p>
        </w:tc>
        <w:tc>
          <w:tcPr>
            <w:tcW w:w="3108" w:type="dxa"/>
            <w:tcBorders>
              <w:top w:val="single" w:sz="8" w:space="0" w:color="006600"/>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MERINO HERNANDEZ, DANIEL</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M51</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737</w:t>
            </w:r>
          </w:p>
        </w:tc>
        <w:tc>
          <w:tcPr>
            <w:tcW w:w="3431" w:type="dxa"/>
            <w:tcBorders>
              <w:top w:val="nil"/>
              <w:left w:val="nil"/>
              <w:bottom w:val="single" w:sz="4" w:space="0" w:color="006600"/>
              <w:right w:val="single" w:sz="4" w:space="0" w:color="006600"/>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MUSTE RODRIGUEZ, MARTA</w:t>
            </w:r>
          </w:p>
        </w:tc>
        <w:tc>
          <w:tcPr>
            <w:tcW w:w="3108" w:type="dxa"/>
            <w:tcBorders>
              <w:top w:val="single" w:sz="4" w:space="0" w:color="006600"/>
              <w:left w:val="single" w:sz="4" w:space="0" w:color="006600"/>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MARQUEZ MARTINEZ, VICTOR</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M70</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732</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LLORENS GARCIA, ARIADNA</w:t>
            </w:r>
          </w:p>
        </w:tc>
        <w:tc>
          <w:tcPr>
            <w:tcW w:w="3108" w:type="dxa"/>
            <w:tcBorders>
              <w:top w:val="nil"/>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70"/>
        </w:trPr>
        <w:tc>
          <w:tcPr>
            <w:tcW w:w="1196" w:type="dxa"/>
            <w:tcBorders>
              <w:top w:val="nil"/>
              <w:left w:val="single" w:sz="8" w:space="0" w:color="006600"/>
              <w:bottom w:val="single" w:sz="8"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M71</w:t>
            </w:r>
          </w:p>
        </w:tc>
        <w:tc>
          <w:tcPr>
            <w:tcW w:w="541" w:type="dxa"/>
            <w:tcBorders>
              <w:top w:val="nil"/>
              <w:left w:val="nil"/>
              <w:bottom w:val="single" w:sz="8"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006600"/>
              <w:bottom w:val="single" w:sz="8"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717</w:t>
            </w:r>
          </w:p>
        </w:tc>
        <w:tc>
          <w:tcPr>
            <w:tcW w:w="3431" w:type="dxa"/>
            <w:tcBorders>
              <w:top w:val="nil"/>
              <w:left w:val="nil"/>
              <w:bottom w:val="single" w:sz="8"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IBAÑEZ GARCÍA, JOSE MARIA</w:t>
            </w:r>
          </w:p>
        </w:tc>
        <w:tc>
          <w:tcPr>
            <w:tcW w:w="3108" w:type="dxa"/>
            <w:tcBorders>
              <w:top w:val="nil"/>
              <w:left w:val="single" w:sz="4" w:space="0" w:color="auto"/>
              <w:bottom w:val="single" w:sz="8"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345"/>
        </w:trPr>
        <w:tc>
          <w:tcPr>
            <w:tcW w:w="1196"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4002" w:type="dxa"/>
            <w:gridSpan w:val="2"/>
            <w:tcBorders>
              <w:top w:val="nil"/>
              <w:left w:val="nil"/>
              <w:bottom w:val="nil"/>
              <w:right w:val="nil"/>
            </w:tcBorders>
            <w:shd w:val="clear" w:color="000000" w:fill="D8D8D8"/>
            <w:noWrap/>
            <w:vAlign w:val="center"/>
            <w:hideMark/>
          </w:tcPr>
          <w:p w:rsidR="00D05B76" w:rsidRPr="00E567A7" w:rsidRDefault="00D05B76" w:rsidP="00D05B76">
            <w:pPr>
              <w:rPr>
                <w:rFonts w:ascii="Arial Narrow" w:hAnsi="Arial Narrow" w:cs="Arial"/>
                <w:b/>
                <w:bCs/>
                <w:sz w:val="22"/>
                <w:szCs w:val="22"/>
              </w:rPr>
            </w:pPr>
            <w:r w:rsidRPr="00E567A7">
              <w:rPr>
                <w:rFonts w:ascii="Arial Narrow" w:hAnsi="Arial Narrow" w:cs="Arial"/>
                <w:b/>
                <w:bCs/>
                <w:sz w:val="22"/>
                <w:szCs w:val="22"/>
              </w:rPr>
              <w:t xml:space="preserve">(E) </w:t>
            </w:r>
            <w:proofErr w:type="spellStart"/>
            <w:r w:rsidRPr="00E567A7">
              <w:rPr>
                <w:rFonts w:ascii="Arial Narrow" w:hAnsi="Arial Narrow" w:cs="Arial"/>
                <w:b/>
                <w:bCs/>
                <w:sz w:val="22"/>
                <w:szCs w:val="22"/>
              </w:rPr>
              <w:t>Electricitat</w:t>
            </w:r>
            <w:proofErr w:type="spellEnd"/>
          </w:p>
        </w:tc>
        <w:tc>
          <w:tcPr>
            <w:tcW w:w="3108"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r>
      <w:tr w:rsidR="00D05B76" w:rsidRPr="00D05B76" w:rsidTr="00D05B76">
        <w:trPr>
          <w:trHeight w:val="255"/>
        </w:trPr>
        <w:tc>
          <w:tcPr>
            <w:tcW w:w="1196" w:type="dxa"/>
            <w:tcBorders>
              <w:top w:val="single" w:sz="8" w:space="0" w:color="008000"/>
              <w:left w:val="single" w:sz="8" w:space="0" w:color="008000"/>
              <w:bottom w:val="single" w:sz="4" w:space="0" w:color="008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E50</w:t>
            </w:r>
          </w:p>
        </w:tc>
        <w:tc>
          <w:tcPr>
            <w:tcW w:w="541" w:type="dxa"/>
            <w:tcBorders>
              <w:top w:val="single" w:sz="8" w:space="0" w:color="006600"/>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single" w:sz="8" w:space="0" w:color="006600"/>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707</w:t>
            </w:r>
          </w:p>
        </w:tc>
        <w:tc>
          <w:tcPr>
            <w:tcW w:w="3431" w:type="dxa"/>
            <w:tcBorders>
              <w:top w:val="single" w:sz="8" w:space="0" w:color="006600"/>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RUIZ VEGAS, FRANCISCO J.</w:t>
            </w:r>
          </w:p>
        </w:tc>
        <w:tc>
          <w:tcPr>
            <w:tcW w:w="3108" w:type="dxa"/>
            <w:tcBorders>
              <w:top w:val="single" w:sz="8" w:space="0" w:color="006600"/>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70"/>
        </w:trPr>
        <w:tc>
          <w:tcPr>
            <w:tcW w:w="1196" w:type="dxa"/>
            <w:tcBorders>
              <w:top w:val="nil"/>
              <w:left w:val="single" w:sz="8" w:space="0" w:color="008000"/>
              <w:bottom w:val="single" w:sz="8" w:space="0" w:color="008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E70</w:t>
            </w:r>
          </w:p>
        </w:tc>
        <w:tc>
          <w:tcPr>
            <w:tcW w:w="541" w:type="dxa"/>
            <w:tcBorders>
              <w:top w:val="nil"/>
              <w:left w:val="nil"/>
              <w:bottom w:val="single" w:sz="8"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006600"/>
              <w:bottom w:val="single" w:sz="8"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709</w:t>
            </w:r>
          </w:p>
        </w:tc>
        <w:tc>
          <w:tcPr>
            <w:tcW w:w="3431" w:type="dxa"/>
            <w:tcBorders>
              <w:top w:val="nil"/>
              <w:left w:val="nil"/>
              <w:bottom w:val="single" w:sz="8"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SANCHEZ LOPEZ, JOSE ANTONIO</w:t>
            </w:r>
          </w:p>
        </w:tc>
        <w:tc>
          <w:tcPr>
            <w:tcW w:w="3108" w:type="dxa"/>
            <w:tcBorders>
              <w:top w:val="nil"/>
              <w:left w:val="single" w:sz="4" w:space="0" w:color="auto"/>
              <w:bottom w:val="single" w:sz="8"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345"/>
        </w:trPr>
        <w:tc>
          <w:tcPr>
            <w:tcW w:w="1196"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4002" w:type="dxa"/>
            <w:gridSpan w:val="2"/>
            <w:tcBorders>
              <w:top w:val="nil"/>
              <w:left w:val="nil"/>
              <w:bottom w:val="nil"/>
              <w:right w:val="nil"/>
            </w:tcBorders>
            <w:shd w:val="clear" w:color="000000" w:fill="D8D8D8"/>
            <w:noWrap/>
            <w:vAlign w:val="center"/>
            <w:hideMark/>
          </w:tcPr>
          <w:p w:rsidR="00D05B76" w:rsidRPr="00E567A7" w:rsidRDefault="00D05B76" w:rsidP="00D05B76">
            <w:pPr>
              <w:rPr>
                <w:rFonts w:ascii="Arial Narrow" w:hAnsi="Arial Narrow" w:cs="Arial"/>
                <w:b/>
                <w:bCs/>
                <w:sz w:val="22"/>
                <w:szCs w:val="22"/>
              </w:rPr>
            </w:pPr>
            <w:r w:rsidRPr="00E567A7">
              <w:rPr>
                <w:rFonts w:ascii="Arial Narrow" w:hAnsi="Arial Narrow" w:cs="Arial"/>
                <w:b/>
                <w:bCs/>
                <w:sz w:val="22"/>
                <w:szCs w:val="22"/>
              </w:rPr>
              <w:t xml:space="preserve">(K) </w:t>
            </w:r>
            <w:proofErr w:type="spellStart"/>
            <w:r w:rsidRPr="00E567A7">
              <w:rPr>
                <w:rFonts w:ascii="Arial Narrow" w:hAnsi="Arial Narrow" w:cs="Arial"/>
                <w:b/>
                <w:bCs/>
                <w:sz w:val="22"/>
                <w:szCs w:val="22"/>
              </w:rPr>
              <w:t>Electrònica</w:t>
            </w:r>
            <w:proofErr w:type="spellEnd"/>
            <w:r w:rsidRPr="00E567A7">
              <w:rPr>
                <w:rFonts w:ascii="Arial Narrow" w:hAnsi="Arial Narrow" w:cs="Arial"/>
                <w:b/>
                <w:bCs/>
                <w:sz w:val="22"/>
                <w:szCs w:val="22"/>
              </w:rPr>
              <w:t xml:space="preserve"> Industrial i </w:t>
            </w:r>
            <w:proofErr w:type="spellStart"/>
            <w:r w:rsidRPr="00E567A7">
              <w:rPr>
                <w:rFonts w:ascii="Arial Narrow" w:hAnsi="Arial Narrow" w:cs="Arial"/>
                <w:b/>
                <w:bCs/>
                <w:sz w:val="22"/>
                <w:szCs w:val="22"/>
              </w:rPr>
              <w:t>Automàtica</w:t>
            </w:r>
            <w:proofErr w:type="spellEnd"/>
          </w:p>
        </w:tc>
        <w:tc>
          <w:tcPr>
            <w:tcW w:w="3108"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r>
      <w:tr w:rsidR="00D05B76" w:rsidRPr="00D05B76" w:rsidTr="00D05B76">
        <w:trPr>
          <w:trHeight w:val="255"/>
        </w:trPr>
        <w:tc>
          <w:tcPr>
            <w:tcW w:w="1196" w:type="dxa"/>
            <w:tcBorders>
              <w:top w:val="single" w:sz="8" w:space="0" w:color="008000"/>
              <w:left w:val="single" w:sz="8" w:space="0" w:color="008000"/>
              <w:bottom w:val="single" w:sz="4" w:space="0" w:color="008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K50</w:t>
            </w:r>
          </w:p>
        </w:tc>
        <w:tc>
          <w:tcPr>
            <w:tcW w:w="541" w:type="dxa"/>
            <w:tcBorders>
              <w:top w:val="single" w:sz="8" w:space="0" w:color="008000"/>
              <w:left w:val="nil"/>
              <w:bottom w:val="single" w:sz="4" w:space="0" w:color="008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single" w:sz="8" w:space="0" w:color="008000"/>
              <w:left w:val="single" w:sz="8" w:space="0" w:color="008000"/>
              <w:bottom w:val="single" w:sz="4" w:space="0" w:color="008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707</w:t>
            </w:r>
          </w:p>
        </w:tc>
        <w:tc>
          <w:tcPr>
            <w:tcW w:w="3431" w:type="dxa"/>
            <w:tcBorders>
              <w:top w:val="single" w:sz="8" w:space="0" w:color="008000"/>
              <w:left w:val="nil"/>
              <w:bottom w:val="single" w:sz="4" w:space="0" w:color="008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RAYA GINER, CRISTOBAL</w:t>
            </w:r>
          </w:p>
        </w:tc>
        <w:tc>
          <w:tcPr>
            <w:tcW w:w="3108" w:type="dxa"/>
            <w:tcBorders>
              <w:top w:val="single" w:sz="8" w:space="0" w:color="006600"/>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70"/>
        </w:trPr>
        <w:tc>
          <w:tcPr>
            <w:tcW w:w="1196" w:type="dxa"/>
            <w:tcBorders>
              <w:top w:val="nil"/>
              <w:left w:val="single" w:sz="8" w:space="0" w:color="008000"/>
              <w:bottom w:val="single" w:sz="8" w:space="0" w:color="008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K70</w:t>
            </w:r>
          </w:p>
        </w:tc>
        <w:tc>
          <w:tcPr>
            <w:tcW w:w="541" w:type="dxa"/>
            <w:tcBorders>
              <w:top w:val="nil"/>
              <w:left w:val="nil"/>
              <w:bottom w:val="single" w:sz="8" w:space="0" w:color="008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008000"/>
              <w:bottom w:val="single" w:sz="8" w:space="0" w:color="008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710</w:t>
            </w:r>
          </w:p>
        </w:tc>
        <w:tc>
          <w:tcPr>
            <w:tcW w:w="3431" w:type="dxa"/>
            <w:tcBorders>
              <w:top w:val="nil"/>
              <w:left w:val="nil"/>
              <w:bottom w:val="single" w:sz="8" w:space="0" w:color="008000"/>
              <w:right w:val="nil"/>
            </w:tcBorders>
            <w:shd w:val="clear" w:color="auto" w:fill="auto"/>
            <w:noWrap/>
            <w:vAlign w:val="bottom"/>
            <w:hideMark/>
          </w:tcPr>
          <w:p w:rsidR="00D05B76" w:rsidRPr="00E567A7" w:rsidRDefault="00D05B76" w:rsidP="001355CF">
            <w:pPr>
              <w:rPr>
                <w:rFonts w:ascii="Arial Narrow" w:hAnsi="Arial Narrow" w:cs="Arial"/>
                <w:sz w:val="20"/>
                <w:szCs w:val="20"/>
              </w:rPr>
            </w:pPr>
            <w:r w:rsidRPr="00E567A7">
              <w:rPr>
                <w:rFonts w:ascii="Arial Narrow" w:hAnsi="Arial Narrow" w:cs="Arial"/>
                <w:sz w:val="20"/>
                <w:szCs w:val="20"/>
              </w:rPr>
              <w:t xml:space="preserve">RAMOS LARA, RAFAEL </w:t>
            </w:r>
          </w:p>
        </w:tc>
        <w:tc>
          <w:tcPr>
            <w:tcW w:w="3108" w:type="dxa"/>
            <w:tcBorders>
              <w:top w:val="nil"/>
              <w:left w:val="single" w:sz="4" w:space="0" w:color="auto"/>
              <w:bottom w:val="single" w:sz="8"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7B5E75" w:rsidTr="00D05B76">
        <w:trPr>
          <w:trHeight w:val="345"/>
        </w:trPr>
        <w:tc>
          <w:tcPr>
            <w:tcW w:w="1196"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7110" w:type="dxa"/>
            <w:gridSpan w:val="3"/>
            <w:tcBorders>
              <w:top w:val="nil"/>
              <w:left w:val="nil"/>
              <w:bottom w:val="nil"/>
              <w:right w:val="nil"/>
            </w:tcBorders>
            <w:shd w:val="clear" w:color="000000" w:fill="D8D8D8"/>
            <w:noWrap/>
            <w:vAlign w:val="center"/>
            <w:hideMark/>
          </w:tcPr>
          <w:p w:rsidR="00D05B76" w:rsidRPr="00E567A7" w:rsidRDefault="00D05B76" w:rsidP="00D05B76">
            <w:pPr>
              <w:rPr>
                <w:rFonts w:ascii="Arial Narrow" w:hAnsi="Arial Narrow" w:cs="Arial"/>
                <w:b/>
                <w:bCs/>
                <w:sz w:val="22"/>
                <w:szCs w:val="22"/>
                <w:lang w:val="en-US"/>
              </w:rPr>
            </w:pPr>
            <w:r w:rsidRPr="00E567A7">
              <w:rPr>
                <w:rFonts w:ascii="Arial Narrow" w:hAnsi="Arial Narrow" w:cs="Arial"/>
                <w:b/>
                <w:bCs/>
                <w:sz w:val="22"/>
                <w:szCs w:val="22"/>
                <w:lang w:val="en-US"/>
              </w:rPr>
              <w:t xml:space="preserve">(D) </w:t>
            </w:r>
            <w:proofErr w:type="spellStart"/>
            <w:r w:rsidRPr="00E567A7">
              <w:rPr>
                <w:rFonts w:ascii="Arial Narrow" w:hAnsi="Arial Narrow" w:cs="Arial"/>
                <w:b/>
                <w:bCs/>
                <w:sz w:val="22"/>
                <w:szCs w:val="22"/>
                <w:lang w:val="en-US"/>
              </w:rPr>
              <w:t>Disseny</w:t>
            </w:r>
            <w:proofErr w:type="spellEnd"/>
            <w:r w:rsidRPr="00E567A7">
              <w:rPr>
                <w:rFonts w:ascii="Arial Narrow" w:hAnsi="Arial Narrow" w:cs="Arial"/>
                <w:b/>
                <w:bCs/>
                <w:sz w:val="22"/>
                <w:szCs w:val="22"/>
                <w:lang w:val="en-US"/>
              </w:rPr>
              <w:t xml:space="preserve"> Industrial </w:t>
            </w:r>
            <w:proofErr w:type="spellStart"/>
            <w:r w:rsidRPr="00E567A7">
              <w:rPr>
                <w:rFonts w:ascii="Arial Narrow" w:hAnsi="Arial Narrow" w:cs="Arial"/>
                <w:b/>
                <w:bCs/>
                <w:sz w:val="22"/>
                <w:szCs w:val="22"/>
                <w:lang w:val="en-US"/>
              </w:rPr>
              <w:t>i</w:t>
            </w:r>
            <w:proofErr w:type="spellEnd"/>
            <w:r w:rsidRPr="00E567A7">
              <w:rPr>
                <w:rFonts w:ascii="Arial Narrow" w:hAnsi="Arial Narrow" w:cs="Arial"/>
                <w:b/>
                <w:bCs/>
                <w:sz w:val="22"/>
                <w:szCs w:val="22"/>
                <w:lang w:val="en-US"/>
              </w:rPr>
              <w:t xml:space="preserve"> </w:t>
            </w:r>
            <w:proofErr w:type="spellStart"/>
            <w:r w:rsidRPr="00E567A7">
              <w:rPr>
                <w:rFonts w:ascii="Arial Narrow" w:hAnsi="Arial Narrow" w:cs="Arial"/>
                <w:b/>
                <w:bCs/>
                <w:sz w:val="22"/>
                <w:szCs w:val="22"/>
                <w:lang w:val="en-US"/>
              </w:rPr>
              <w:t>Desenvolupament</w:t>
            </w:r>
            <w:proofErr w:type="spellEnd"/>
            <w:r w:rsidRPr="00E567A7">
              <w:rPr>
                <w:rFonts w:ascii="Arial Narrow" w:hAnsi="Arial Narrow" w:cs="Arial"/>
                <w:b/>
                <w:bCs/>
                <w:sz w:val="22"/>
                <w:szCs w:val="22"/>
                <w:lang w:val="en-US"/>
              </w:rPr>
              <w:t xml:space="preserve"> del </w:t>
            </w:r>
            <w:proofErr w:type="spellStart"/>
            <w:r w:rsidRPr="00E567A7">
              <w:rPr>
                <w:rFonts w:ascii="Arial Narrow" w:hAnsi="Arial Narrow" w:cs="Arial"/>
                <w:b/>
                <w:bCs/>
                <w:sz w:val="22"/>
                <w:szCs w:val="22"/>
                <w:lang w:val="en-US"/>
              </w:rPr>
              <w:t>Producte</w:t>
            </w:r>
            <w:proofErr w:type="spellEnd"/>
          </w:p>
        </w:tc>
      </w:tr>
      <w:tr w:rsidR="00D05B76" w:rsidRPr="00D05B76" w:rsidTr="00D05B76">
        <w:trPr>
          <w:trHeight w:val="270"/>
        </w:trPr>
        <w:tc>
          <w:tcPr>
            <w:tcW w:w="1196" w:type="dxa"/>
            <w:tcBorders>
              <w:top w:val="single" w:sz="8" w:space="0" w:color="FF0000"/>
              <w:left w:val="single" w:sz="8" w:space="0" w:color="FF0000"/>
              <w:bottom w:val="single" w:sz="8"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D20</w:t>
            </w:r>
          </w:p>
        </w:tc>
        <w:tc>
          <w:tcPr>
            <w:tcW w:w="541" w:type="dxa"/>
            <w:tcBorders>
              <w:top w:val="single" w:sz="8" w:space="0" w:color="FF0000"/>
              <w:left w:val="nil"/>
              <w:bottom w:val="single" w:sz="8"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single" w:sz="8" w:space="0" w:color="FF0000"/>
              <w:left w:val="single" w:sz="8" w:space="0" w:color="FF0000"/>
              <w:bottom w:val="single" w:sz="8"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707</w:t>
            </w:r>
          </w:p>
        </w:tc>
        <w:tc>
          <w:tcPr>
            <w:tcW w:w="3431" w:type="dxa"/>
            <w:tcBorders>
              <w:top w:val="single" w:sz="8" w:space="0" w:color="FF0000"/>
              <w:left w:val="nil"/>
              <w:bottom w:val="single" w:sz="8"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ORTIZ DOMENECH, JORDI</w:t>
            </w:r>
          </w:p>
        </w:tc>
        <w:tc>
          <w:tcPr>
            <w:tcW w:w="3108" w:type="dxa"/>
            <w:tcBorders>
              <w:top w:val="single" w:sz="8" w:space="0" w:color="FF0000"/>
              <w:left w:val="single" w:sz="4" w:space="0" w:color="auto"/>
              <w:bottom w:val="single" w:sz="8" w:space="0" w:color="FF00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M'BALLO DIAO, HALIMATOU</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D30</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749</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ANTONIJOAN RULL, FINA</w:t>
            </w:r>
          </w:p>
        </w:tc>
        <w:tc>
          <w:tcPr>
            <w:tcW w:w="3108" w:type="dxa"/>
            <w:tcBorders>
              <w:top w:val="nil"/>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PUIGJANER MUÑOZ, JOAQUIM</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D31,</w:t>
            </w:r>
            <w:r w:rsidRPr="00E567A7">
              <w:rPr>
                <w:rFonts w:ascii="Arial Narrow" w:hAnsi="Arial Narrow" w:cs="Arial"/>
                <w:sz w:val="20"/>
                <w:szCs w:val="20"/>
              </w:rPr>
              <w:t>[D32]</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T,[M]</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712</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MAGNUSSON MORER, INGRID</w:t>
            </w:r>
          </w:p>
        </w:tc>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D50</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702</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MARTIN FUENTES, ENRIC</w:t>
            </w:r>
          </w:p>
        </w:tc>
        <w:tc>
          <w:tcPr>
            <w:tcW w:w="3108" w:type="dxa"/>
            <w:tcBorders>
              <w:top w:val="single" w:sz="4" w:space="0" w:color="006600"/>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PRIM FAJARDO, MARIA</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D51</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712</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GONZALEZ ROJAS, HERNAN</w:t>
            </w:r>
          </w:p>
        </w:tc>
        <w:tc>
          <w:tcPr>
            <w:tcW w:w="3108" w:type="dxa"/>
            <w:tcBorders>
              <w:top w:val="nil"/>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D70</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712</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SOLE ROVIRA, JOAN</w:t>
            </w:r>
          </w:p>
        </w:tc>
        <w:tc>
          <w:tcPr>
            <w:tcW w:w="3108" w:type="dxa"/>
            <w:tcBorders>
              <w:top w:val="nil"/>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CORTINA MURILLO, ADRIÀ</w:t>
            </w:r>
          </w:p>
        </w:tc>
      </w:tr>
      <w:tr w:rsidR="00D05B76" w:rsidRPr="00D05B76" w:rsidTr="00D05B76">
        <w:trPr>
          <w:trHeight w:val="270"/>
        </w:trPr>
        <w:tc>
          <w:tcPr>
            <w:tcW w:w="1196" w:type="dxa"/>
            <w:tcBorders>
              <w:top w:val="nil"/>
              <w:left w:val="single" w:sz="8" w:space="0" w:color="006600"/>
              <w:bottom w:val="single" w:sz="8"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D71</w:t>
            </w:r>
          </w:p>
        </w:tc>
        <w:tc>
          <w:tcPr>
            <w:tcW w:w="541" w:type="dxa"/>
            <w:tcBorders>
              <w:top w:val="nil"/>
              <w:left w:val="nil"/>
              <w:bottom w:val="single" w:sz="8"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006600"/>
              <w:bottom w:val="single" w:sz="8"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744</w:t>
            </w:r>
          </w:p>
        </w:tc>
        <w:tc>
          <w:tcPr>
            <w:tcW w:w="3431" w:type="dxa"/>
            <w:tcBorders>
              <w:top w:val="nil"/>
              <w:left w:val="nil"/>
              <w:bottom w:val="single" w:sz="8"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GUASCH MURILLO, DANIEL</w:t>
            </w:r>
          </w:p>
        </w:tc>
        <w:tc>
          <w:tcPr>
            <w:tcW w:w="3108" w:type="dxa"/>
            <w:tcBorders>
              <w:top w:val="nil"/>
              <w:left w:val="single" w:sz="4" w:space="0" w:color="auto"/>
              <w:bottom w:val="single" w:sz="8" w:space="0" w:color="0080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ESCODA LÓPEZ, JORDI</w:t>
            </w:r>
          </w:p>
        </w:tc>
      </w:tr>
      <w:tr w:rsidR="00D05B76" w:rsidRPr="00D05B76" w:rsidTr="00D05B76">
        <w:trPr>
          <w:trHeight w:val="345"/>
        </w:trPr>
        <w:tc>
          <w:tcPr>
            <w:tcW w:w="1196"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4002" w:type="dxa"/>
            <w:gridSpan w:val="2"/>
            <w:tcBorders>
              <w:top w:val="nil"/>
              <w:left w:val="nil"/>
              <w:bottom w:val="nil"/>
              <w:right w:val="nil"/>
            </w:tcBorders>
            <w:shd w:val="clear" w:color="000000" w:fill="D8D8D8"/>
            <w:noWrap/>
            <w:vAlign w:val="center"/>
            <w:hideMark/>
          </w:tcPr>
          <w:p w:rsidR="00D05B76" w:rsidRPr="00E567A7" w:rsidRDefault="00D05B76" w:rsidP="00D05B76">
            <w:pPr>
              <w:rPr>
                <w:rFonts w:ascii="Arial Narrow" w:hAnsi="Arial Narrow" w:cs="Arial"/>
                <w:b/>
                <w:bCs/>
                <w:sz w:val="22"/>
                <w:szCs w:val="22"/>
              </w:rPr>
            </w:pPr>
            <w:r w:rsidRPr="00E567A7">
              <w:rPr>
                <w:rFonts w:ascii="Arial Narrow" w:hAnsi="Arial Narrow" w:cs="Arial"/>
                <w:b/>
                <w:bCs/>
                <w:sz w:val="22"/>
                <w:szCs w:val="22"/>
              </w:rPr>
              <w:t xml:space="preserve">(I) </w:t>
            </w:r>
            <w:proofErr w:type="spellStart"/>
            <w:r w:rsidRPr="00E567A7">
              <w:rPr>
                <w:rFonts w:ascii="Arial Narrow" w:hAnsi="Arial Narrow" w:cs="Arial"/>
                <w:b/>
                <w:bCs/>
                <w:sz w:val="22"/>
                <w:szCs w:val="22"/>
              </w:rPr>
              <w:t>Informàtica</w:t>
            </w:r>
            <w:proofErr w:type="spellEnd"/>
          </w:p>
        </w:tc>
        <w:tc>
          <w:tcPr>
            <w:tcW w:w="3108"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r>
      <w:tr w:rsidR="00D05B76" w:rsidRPr="00D05B76" w:rsidTr="00D05B76">
        <w:trPr>
          <w:trHeight w:val="255"/>
        </w:trPr>
        <w:tc>
          <w:tcPr>
            <w:tcW w:w="1196" w:type="dxa"/>
            <w:tcBorders>
              <w:top w:val="single" w:sz="8" w:space="0" w:color="FF0000"/>
              <w:left w:val="single" w:sz="8" w:space="0" w:color="FF0000"/>
              <w:bottom w:val="single" w:sz="4"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I10</w:t>
            </w:r>
          </w:p>
        </w:tc>
        <w:tc>
          <w:tcPr>
            <w:tcW w:w="541" w:type="dxa"/>
            <w:tcBorders>
              <w:top w:val="single" w:sz="8" w:space="0" w:color="FF0000"/>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single" w:sz="8" w:space="0" w:color="FF0000"/>
              <w:left w:val="single" w:sz="8" w:space="0" w:color="FF0000"/>
              <w:bottom w:val="single" w:sz="4"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723</w:t>
            </w:r>
          </w:p>
        </w:tc>
        <w:tc>
          <w:tcPr>
            <w:tcW w:w="3431" w:type="dxa"/>
            <w:tcBorders>
              <w:top w:val="single" w:sz="8" w:space="0" w:color="FF0000"/>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HERNANDEZ GOMEZ, ANGELS</w:t>
            </w:r>
          </w:p>
        </w:tc>
        <w:tc>
          <w:tcPr>
            <w:tcW w:w="3108" w:type="dxa"/>
            <w:tcBorders>
              <w:top w:val="single" w:sz="8" w:space="0" w:color="FF0000"/>
              <w:left w:val="nil"/>
              <w:bottom w:val="single" w:sz="4"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FATHI GONZÁLEZ, KARIM</w:t>
            </w:r>
          </w:p>
        </w:tc>
      </w:tr>
      <w:tr w:rsidR="00D05B76" w:rsidRPr="00D05B76" w:rsidTr="00D05B76">
        <w:trPr>
          <w:trHeight w:val="270"/>
        </w:trPr>
        <w:tc>
          <w:tcPr>
            <w:tcW w:w="1196" w:type="dxa"/>
            <w:tcBorders>
              <w:top w:val="nil"/>
              <w:left w:val="single" w:sz="8" w:space="0" w:color="FF0000"/>
              <w:bottom w:val="single" w:sz="8" w:space="0" w:color="FF0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I20</w:t>
            </w:r>
          </w:p>
        </w:tc>
        <w:tc>
          <w:tcPr>
            <w:tcW w:w="541" w:type="dxa"/>
            <w:tcBorders>
              <w:top w:val="nil"/>
              <w:left w:val="nil"/>
              <w:bottom w:val="single" w:sz="8"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FF0000"/>
              <w:bottom w:val="single" w:sz="8" w:space="0" w:color="FF0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723</w:t>
            </w:r>
          </w:p>
        </w:tc>
        <w:tc>
          <w:tcPr>
            <w:tcW w:w="3431" w:type="dxa"/>
            <w:tcBorders>
              <w:top w:val="nil"/>
              <w:left w:val="nil"/>
              <w:bottom w:val="single" w:sz="8" w:space="0" w:color="FF0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CATALA, ROIG NEUS</w:t>
            </w:r>
          </w:p>
        </w:tc>
        <w:tc>
          <w:tcPr>
            <w:tcW w:w="3108" w:type="dxa"/>
            <w:tcBorders>
              <w:top w:val="nil"/>
              <w:left w:val="single" w:sz="4" w:space="0" w:color="auto"/>
              <w:bottom w:val="single" w:sz="8" w:space="0" w:color="FF00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EL BRAK GHAILAN, ISMAEL</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I30</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749</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TRULLOLS FARRENY, ENRIC</w:t>
            </w:r>
          </w:p>
        </w:tc>
        <w:tc>
          <w:tcPr>
            <w:tcW w:w="3108" w:type="dxa"/>
            <w:tcBorders>
              <w:top w:val="nil"/>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bCs/>
                <w:sz w:val="20"/>
                <w:szCs w:val="20"/>
              </w:rPr>
            </w:pPr>
            <w:r w:rsidRPr="00E567A7">
              <w:rPr>
                <w:rFonts w:ascii="Arial Narrow" w:hAnsi="Arial Narrow" w:cs="Arial"/>
                <w:bCs/>
                <w:sz w:val="20"/>
                <w:szCs w:val="20"/>
              </w:rPr>
              <w:t>GAVIRATI VELOSO, MATTEO</w:t>
            </w:r>
          </w:p>
        </w:tc>
      </w:tr>
      <w:tr w:rsidR="00D05B76" w:rsidRPr="00D05B76" w:rsidTr="00D05B76">
        <w:trPr>
          <w:trHeight w:val="255"/>
        </w:trPr>
        <w:tc>
          <w:tcPr>
            <w:tcW w:w="1196"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I50</w:t>
            </w:r>
          </w:p>
        </w:tc>
        <w:tc>
          <w:tcPr>
            <w:tcW w:w="54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006600"/>
              <w:bottom w:val="single" w:sz="4" w:space="0" w:color="0066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701</w:t>
            </w:r>
          </w:p>
        </w:tc>
        <w:tc>
          <w:tcPr>
            <w:tcW w:w="3431" w:type="dxa"/>
            <w:tcBorders>
              <w:top w:val="nil"/>
              <w:left w:val="nil"/>
              <w:bottom w:val="single" w:sz="4" w:space="0" w:color="0066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MARIN TORDERA, EVA</w:t>
            </w:r>
          </w:p>
        </w:tc>
        <w:tc>
          <w:tcPr>
            <w:tcW w:w="3108" w:type="dxa"/>
            <w:tcBorders>
              <w:top w:val="nil"/>
              <w:left w:val="single" w:sz="4" w:space="0" w:color="auto"/>
              <w:bottom w:val="single" w:sz="4" w:space="0" w:color="0066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70"/>
        </w:trPr>
        <w:tc>
          <w:tcPr>
            <w:tcW w:w="1196" w:type="dxa"/>
            <w:tcBorders>
              <w:top w:val="nil"/>
              <w:left w:val="single" w:sz="8" w:space="0" w:color="006600"/>
              <w:bottom w:val="single" w:sz="8" w:space="0" w:color="008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I70</w:t>
            </w:r>
          </w:p>
        </w:tc>
        <w:tc>
          <w:tcPr>
            <w:tcW w:w="541" w:type="dxa"/>
            <w:tcBorders>
              <w:top w:val="nil"/>
              <w:left w:val="nil"/>
              <w:bottom w:val="single" w:sz="8" w:space="0" w:color="008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w:t>
            </w:r>
          </w:p>
        </w:tc>
        <w:tc>
          <w:tcPr>
            <w:tcW w:w="571" w:type="dxa"/>
            <w:tcBorders>
              <w:top w:val="nil"/>
              <w:left w:val="single" w:sz="8" w:space="0" w:color="006600"/>
              <w:bottom w:val="single" w:sz="8" w:space="0" w:color="008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723</w:t>
            </w:r>
          </w:p>
        </w:tc>
        <w:tc>
          <w:tcPr>
            <w:tcW w:w="3431" w:type="dxa"/>
            <w:tcBorders>
              <w:top w:val="nil"/>
              <w:left w:val="nil"/>
              <w:bottom w:val="single" w:sz="8" w:space="0" w:color="008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CASAS FERNANDEZ, BERNARDINO</w:t>
            </w:r>
          </w:p>
        </w:tc>
        <w:tc>
          <w:tcPr>
            <w:tcW w:w="3108" w:type="dxa"/>
            <w:tcBorders>
              <w:top w:val="nil"/>
              <w:left w:val="single" w:sz="4" w:space="0" w:color="auto"/>
              <w:bottom w:val="single" w:sz="8" w:space="0" w:color="008000"/>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JURNET BOLARIN, ALEJANDRO</w:t>
            </w:r>
          </w:p>
        </w:tc>
      </w:tr>
      <w:tr w:rsidR="00D05B76" w:rsidRPr="00D05B76" w:rsidTr="00D05B76">
        <w:trPr>
          <w:trHeight w:val="345"/>
        </w:trPr>
        <w:tc>
          <w:tcPr>
            <w:tcW w:w="1196"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4002" w:type="dxa"/>
            <w:gridSpan w:val="2"/>
            <w:tcBorders>
              <w:top w:val="nil"/>
              <w:left w:val="nil"/>
              <w:bottom w:val="nil"/>
              <w:right w:val="nil"/>
            </w:tcBorders>
            <w:shd w:val="clear" w:color="000000" w:fill="D8D8D8"/>
            <w:noWrap/>
            <w:vAlign w:val="center"/>
            <w:hideMark/>
          </w:tcPr>
          <w:p w:rsidR="00D05B76" w:rsidRPr="00E567A7" w:rsidRDefault="00D05B76" w:rsidP="00D05B76">
            <w:pPr>
              <w:rPr>
                <w:rFonts w:ascii="Arial Narrow" w:hAnsi="Arial Narrow" w:cs="Arial"/>
                <w:b/>
                <w:bCs/>
                <w:sz w:val="22"/>
                <w:szCs w:val="22"/>
              </w:rPr>
            </w:pPr>
            <w:r w:rsidRPr="00E567A7">
              <w:rPr>
                <w:rFonts w:ascii="Arial Narrow" w:hAnsi="Arial Narrow" w:cs="Arial"/>
                <w:b/>
                <w:bCs/>
                <w:sz w:val="22"/>
                <w:szCs w:val="22"/>
              </w:rPr>
              <w:t xml:space="preserve">(R) </w:t>
            </w:r>
            <w:proofErr w:type="spellStart"/>
            <w:r w:rsidRPr="00E567A7">
              <w:rPr>
                <w:rFonts w:ascii="Arial Narrow" w:hAnsi="Arial Narrow" w:cs="Arial"/>
                <w:b/>
                <w:bCs/>
                <w:sz w:val="22"/>
                <w:szCs w:val="22"/>
              </w:rPr>
              <w:t>Màster</w:t>
            </w:r>
            <w:proofErr w:type="spellEnd"/>
            <w:r w:rsidR="00E567A7">
              <w:rPr>
                <w:rFonts w:ascii="Arial Narrow" w:hAnsi="Arial Narrow" w:cs="Arial"/>
                <w:b/>
                <w:bCs/>
                <w:sz w:val="22"/>
                <w:szCs w:val="22"/>
              </w:rPr>
              <w:t xml:space="preserve"> MUESAEI</w:t>
            </w:r>
          </w:p>
        </w:tc>
        <w:tc>
          <w:tcPr>
            <w:tcW w:w="3108" w:type="dxa"/>
            <w:tcBorders>
              <w:top w:val="nil"/>
              <w:left w:val="nil"/>
              <w:bottom w:val="nil"/>
              <w:right w:val="nil"/>
            </w:tcBorders>
            <w:shd w:val="clear" w:color="000000" w:fill="D8D8D8"/>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 </w:t>
            </w:r>
          </w:p>
        </w:tc>
      </w:tr>
      <w:tr w:rsidR="00D05B76" w:rsidRPr="00D05B76" w:rsidTr="00D05B76">
        <w:trPr>
          <w:trHeight w:val="255"/>
        </w:trPr>
        <w:tc>
          <w:tcPr>
            <w:tcW w:w="1196" w:type="dxa"/>
            <w:tcBorders>
              <w:top w:val="single" w:sz="8" w:space="0" w:color="008000"/>
              <w:left w:val="single" w:sz="8" w:space="0" w:color="008000"/>
              <w:bottom w:val="single" w:sz="4" w:space="0" w:color="008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R10</w:t>
            </w:r>
          </w:p>
        </w:tc>
        <w:tc>
          <w:tcPr>
            <w:tcW w:w="541" w:type="dxa"/>
            <w:tcBorders>
              <w:top w:val="single" w:sz="8" w:space="0" w:color="008000"/>
              <w:left w:val="nil"/>
              <w:bottom w:val="single" w:sz="4" w:space="0" w:color="008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single" w:sz="8" w:space="0" w:color="008000"/>
              <w:left w:val="single" w:sz="8" w:space="0" w:color="008000"/>
              <w:bottom w:val="single" w:sz="4" w:space="0" w:color="008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709</w:t>
            </w:r>
          </w:p>
        </w:tc>
        <w:tc>
          <w:tcPr>
            <w:tcW w:w="3431" w:type="dxa"/>
            <w:tcBorders>
              <w:top w:val="single" w:sz="8" w:space="0" w:color="008000"/>
              <w:left w:val="nil"/>
              <w:bottom w:val="single" w:sz="4" w:space="0" w:color="008000"/>
              <w:right w:val="nil"/>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BLANQUE MOLINA, BALDUI</w:t>
            </w:r>
          </w:p>
        </w:tc>
        <w:tc>
          <w:tcPr>
            <w:tcW w:w="3108" w:type="dxa"/>
            <w:tcBorders>
              <w:top w:val="single" w:sz="8" w:space="0" w:color="008000"/>
              <w:left w:val="single" w:sz="4" w:space="0" w:color="auto"/>
              <w:bottom w:val="single" w:sz="4" w:space="0" w:color="008000"/>
              <w:right w:val="single" w:sz="4" w:space="0" w:color="auto"/>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70"/>
        </w:trPr>
        <w:tc>
          <w:tcPr>
            <w:tcW w:w="1196" w:type="dxa"/>
            <w:tcBorders>
              <w:top w:val="nil"/>
              <w:left w:val="single" w:sz="8" w:space="0" w:color="008000"/>
              <w:bottom w:val="single" w:sz="8" w:space="0" w:color="008000"/>
              <w:right w:val="nil"/>
            </w:tcBorders>
            <w:shd w:val="clear" w:color="auto" w:fill="auto"/>
            <w:noWrap/>
            <w:vAlign w:val="center"/>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R30</w:t>
            </w:r>
          </w:p>
        </w:tc>
        <w:tc>
          <w:tcPr>
            <w:tcW w:w="541" w:type="dxa"/>
            <w:tcBorders>
              <w:top w:val="nil"/>
              <w:left w:val="nil"/>
              <w:bottom w:val="single" w:sz="8" w:space="0" w:color="008000"/>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T</w:t>
            </w:r>
          </w:p>
        </w:tc>
        <w:tc>
          <w:tcPr>
            <w:tcW w:w="571" w:type="dxa"/>
            <w:tcBorders>
              <w:top w:val="nil"/>
              <w:left w:val="single" w:sz="8" w:space="0" w:color="008000"/>
              <w:bottom w:val="single" w:sz="8" w:space="0" w:color="008000"/>
              <w:right w:val="nil"/>
            </w:tcBorders>
            <w:shd w:val="clear" w:color="auto" w:fill="auto"/>
            <w:noWrap/>
            <w:vAlign w:val="center"/>
            <w:hideMark/>
          </w:tcPr>
          <w:p w:rsidR="00D05B76" w:rsidRPr="00E567A7" w:rsidRDefault="00D05B76" w:rsidP="00D05B76">
            <w:pPr>
              <w:jc w:val="right"/>
              <w:rPr>
                <w:rFonts w:ascii="Arial Narrow" w:hAnsi="Arial Narrow" w:cs="Arial"/>
                <w:sz w:val="20"/>
                <w:szCs w:val="20"/>
              </w:rPr>
            </w:pPr>
            <w:r w:rsidRPr="00E567A7">
              <w:rPr>
                <w:rFonts w:ascii="Arial Narrow" w:hAnsi="Arial Narrow" w:cs="Arial"/>
                <w:sz w:val="20"/>
                <w:szCs w:val="20"/>
              </w:rPr>
              <w:t>701</w:t>
            </w:r>
          </w:p>
        </w:tc>
        <w:tc>
          <w:tcPr>
            <w:tcW w:w="3431" w:type="dxa"/>
            <w:tcBorders>
              <w:top w:val="nil"/>
              <w:left w:val="nil"/>
              <w:bottom w:val="single" w:sz="8" w:space="0" w:color="008000"/>
              <w:right w:val="nil"/>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MASIP BRUIN, XAVIER</w:t>
            </w:r>
          </w:p>
        </w:tc>
        <w:tc>
          <w:tcPr>
            <w:tcW w:w="3108" w:type="dxa"/>
            <w:tcBorders>
              <w:top w:val="nil"/>
              <w:left w:val="single" w:sz="4" w:space="0" w:color="auto"/>
              <w:bottom w:val="single" w:sz="8" w:space="0" w:color="008000"/>
              <w:right w:val="single" w:sz="4" w:space="0" w:color="auto"/>
            </w:tcBorders>
            <w:shd w:val="clear" w:color="auto" w:fill="auto"/>
            <w:noWrap/>
            <w:vAlign w:val="center"/>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r>
      <w:tr w:rsidR="00D05B76" w:rsidRPr="00D05B76" w:rsidTr="00D05B76">
        <w:trPr>
          <w:trHeight w:val="270"/>
        </w:trPr>
        <w:tc>
          <w:tcPr>
            <w:tcW w:w="1196"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c>
          <w:tcPr>
            <w:tcW w:w="54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c>
          <w:tcPr>
            <w:tcW w:w="57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c>
          <w:tcPr>
            <w:tcW w:w="343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c>
          <w:tcPr>
            <w:tcW w:w="3108"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r>
      <w:tr w:rsidR="00D05B76" w:rsidRPr="00D05B76" w:rsidTr="00D05B76">
        <w:trPr>
          <w:trHeight w:val="330"/>
        </w:trPr>
        <w:tc>
          <w:tcPr>
            <w:tcW w:w="1196" w:type="dxa"/>
            <w:tcBorders>
              <w:bottom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p>
        </w:tc>
        <w:tc>
          <w:tcPr>
            <w:tcW w:w="54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57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b/>
                <w:bCs/>
                <w:sz w:val="22"/>
                <w:szCs w:val="22"/>
              </w:rPr>
            </w:pPr>
            <w:proofErr w:type="spellStart"/>
            <w:r w:rsidRPr="00E567A7">
              <w:rPr>
                <w:rFonts w:ascii="Arial Narrow" w:hAnsi="Arial Narrow" w:cs="Arial"/>
                <w:b/>
                <w:bCs/>
                <w:sz w:val="22"/>
                <w:szCs w:val="22"/>
              </w:rPr>
              <w:t>Titul</w:t>
            </w:r>
            <w:proofErr w:type="spellEnd"/>
            <w:r w:rsidRPr="00E567A7">
              <w:rPr>
                <w:rFonts w:ascii="Arial Narrow" w:hAnsi="Arial Narrow" w:cs="Arial"/>
                <w:b/>
                <w:bCs/>
                <w:sz w:val="22"/>
                <w:szCs w:val="22"/>
              </w:rPr>
              <w:t>.</w:t>
            </w:r>
          </w:p>
        </w:tc>
        <w:tc>
          <w:tcPr>
            <w:tcW w:w="343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b/>
                <w:bCs/>
                <w:sz w:val="22"/>
                <w:szCs w:val="22"/>
              </w:rPr>
            </w:pPr>
            <w:r w:rsidRPr="00E567A7">
              <w:rPr>
                <w:rFonts w:ascii="Arial Narrow" w:hAnsi="Arial Narrow" w:cs="Arial"/>
                <w:b/>
                <w:bCs/>
                <w:sz w:val="22"/>
                <w:szCs w:val="22"/>
              </w:rPr>
              <w:t xml:space="preserve">Coordinador de </w:t>
            </w:r>
            <w:proofErr w:type="spellStart"/>
            <w:r w:rsidRPr="00E567A7">
              <w:rPr>
                <w:rFonts w:ascii="Arial Narrow" w:hAnsi="Arial Narrow" w:cs="Arial"/>
                <w:b/>
                <w:bCs/>
                <w:sz w:val="22"/>
                <w:szCs w:val="22"/>
              </w:rPr>
              <w:t>titulació</w:t>
            </w:r>
            <w:proofErr w:type="spellEnd"/>
          </w:p>
        </w:tc>
        <w:tc>
          <w:tcPr>
            <w:tcW w:w="3108"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r>
      <w:tr w:rsidR="00D05B76" w:rsidRPr="00D05B76" w:rsidTr="00D05B76">
        <w:trPr>
          <w:trHeight w:val="255"/>
        </w:trPr>
        <w:tc>
          <w:tcPr>
            <w:tcW w:w="1196" w:type="dxa"/>
            <w:tcBorders>
              <w:top w:val="single" w:sz="4" w:space="0" w:color="auto"/>
              <w:left w:val="single" w:sz="4" w:space="0" w:color="auto"/>
              <w:bottom w:val="nil"/>
              <w:right w:val="nil"/>
            </w:tcBorders>
            <w:shd w:val="clear" w:color="auto" w:fill="auto"/>
            <w:noWrap/>
            <w:vAlign w:val="bottom"/>
            <w:hideMark/>
          </w:tcPr>
          <w:p w:rsidR="00D05B76" w:rsidRPr="00E567A7" w:rsidRDefault="00D05B76" w:rsidP="00D05B76">
            <w:pPr>
              <w:jc w:val="right"/>
              <w:rPr>
                <w:rFonts w:ascii="Arial Narrow" w:hAnsi="Arial Narrow" w:cs="Arial"/>
                <w:b/>
                <w:bCs/>
                <w:sz w:val="20"/>
                <w:szCs w:val="20"/>
              </w:rPr>
            </w:pPr>
            <w:r w:rsidRPr="00E567A7">
              <w:rPr>
                <w:rFonts w:ascii="Arial Narrow" w:hAnsi="Arial Narrow" w:cs="Arial"/>
                <w:b/>
                <w:bCs/>
                <w:sz w:val="20"/>
                <w:szCs w:val="20"/>
              </w:rPr>
              <w:t>Graus</w:t>
            </w:r>
          </w:p>
        </w:tc>
        <w:tc>
          <w:tcPr>
            <w:tcW w:w="541" w:type="dxa"/>
            <w:tcBorders>
              <w:top w:val="single" w:sz="4" w:space="0" w:color="auto"/>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571" w:type="dxa"/>
            <w:tcBorders>
              <w:top w:val="single" w:sz="4" w:space="0" w:color="auto"/>
              <w:left w:val="nil"/>
              <w:bottom w:val="nil"/>
              <w:right w:val="nil"/>
            </w:tcBorders>
            <w:shd w:val="clear" w:color="auto" w:fill="auto"/>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M</w:t>
            </w:r>
          </w:p>
        </w:tc>
        <w:tc>
          <w:tcPr>
            <w:tcW w:w="3431" w:type="dxa"/>
            <w:tcBorders>
              <w:top w:val="single" w:sz="4" w:space="0" w:color="auto"/>
              <w:left w:val="nil"/>
              <w:bottom w:val="nil"/>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CARBONELL VENTURA, MONTSERRAT</w:t>
            </w:r>
          </w:p>
        </w:tc>
        <w:tc>
          <w:tcPr>
            <w:tcW w:w="3108"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r>
      <w:tr w:rsidR="00D05B76" w:rsidRPr="00D05B76" w:rsidTr="00D05B76">
        <w:trPr>
          <w:trHeight w:val="255"/>
        </w:trPr>
        <w:tc>
          <w:tcPr>
            <w:tcW w:w="1196" w:type="dxa"/>
            <w:tcBorders>
              <w:top w:val="nil"/>
              <w:left w:val="single" w:sz="4" w:space="0" w:color="auto"/>
              <w:bottom w:val="nil"/>
              <w:right w:val="nil"/>
            </w:tcBorders>
            <w:shd w:val="clear" w:color="auto" w:fill="auto"/>
            <w:noWrap/>
            <w:vAlign w:val="bottom"/>
            <w:hideMark/>
          </w:tcPr>
          <w:p w:rsidR="00D05B76" w:rsidRPr="00E567A7" w:rsidRDefault="00D05B76" w:rsidP="00D05B76">
            <w:pPr>
              <w:jc w:val="right"/>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c>
          <w:tcPr>
            <w:tcW w:w="57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E</w:t>
            </w:r>
          </w:p>
        </w:tc>
        <w:tc>
          <w:tcPr>
            <w:tcW w:w="3431" w:type="dxa"/>
            <w:tcBorders>
              <w:top w:val="nil"/>
              <w:left w:val="nil"/>
              <w:bottom w:val="nil"/>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xml:space="preserve">FONT MATEU, JOSEP. </w:t>
            </w:r>
          </w:p>
        </w:tc>
        <w:tc>
          <w:tcPr>
            <w:tcW w:w="3108"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r>
      <w:tr w:rsidR="00D05B76" w:rsidRPr="00D05B76" w:rsidTr="00D05B76">
        <w:trPr>
          <w:trHeight w:val="255"/>
        </w:trPr>
        <w:tc>
          <w:tcPr>
            <w:tcW w:w="1196" w:type="dxa"/>
            <w:tcBorders>
              <w:top w:val="nil"/>
              <w:left w:val="single" w:sz="4" w:space="0" w:color="auto"/>
              <w:bottom w:val="nil"/>
              <w:right w:val="nil"/>
            </w:tcBorders>
            <w:shd w:val="clear" w:color="auto" w:fill="auto"/>
            <w:noWrap/>
            <w:vAlign w:val="bottom"/>
            <w:hideMark/>
          </w:tcPr>
          <w:p w:rsidR="00D05B76" w:rsidRPr="00E567A7" w:rsidRDefault="00D05B76" w:rsidP="00D05B76">
            <w:pPr>
              <w:jc w:val="right"/>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c>
          <w:tcPr>
            <w:tcW w:w="57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K</w:t>
            </w:r>
          </w:p>
        </w:tc>
        <w:tc>
          <w:tcPr>
            <w:tcW w:w="3431" w:type="dxa"/>
            <w:tcBorders>
              <w:top w:val="nil"/>
              <w:left w:val="nil"/>
              <w:bottom w:val="nil"/>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PONSA ASENSIO, PERE</w:t>
            </w:r>
          </w:p>
        </w:tc>
        <w:tc>
          <w:tcPr>
            <w:tcW w:w="3108"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r>
      <w:tr w:rsidR="00D05B76" w:rsidRPr="00D05B76" w:rsidTr="00D05B76">
        <w:trPr>
          <w:trHeight w:val="255"/>
        </w:trPr>
        <w:tc>
          <w:tcPr>
            <w:tcW w:w="1196" w:type="dxa"/>
            <w:tcBorders>
              <w:top w:val="nil"/>
              <w:left w:val="single" w:sz="4" w:space="0" w:color="auto"/>
              <w:bottom w:val="nil"/>
              <w:right w:val="nil"/>
            </w:tcBorders>
            <w:shd w:val="clear" w:color="auto" w:fill="auto"/>
            <w:noWrap/>
            <w:vAlign w:val="bottom"/>
            <w:hideMark/>
          </w:tcPr>
          <w:p w:rsidR="00D05B76" w:rsidRPr="00E567A7" w:rsidRDefault="00D05B76" w:rsidP="00D05B76">
            <w:pPr>
              <w:jc w:val="right"/>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c>
          <w:tcPr>
            <w:tcW w:w="571"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D</w:t>
            </w:r>
          </w:p>
        </w:tc>
        <w:tc>
          <w:tcPr>
            <w:tcW w:w="3431" w:type="dxa"/>
            <w:tcBorders>
              <w:top w:val="nil"/>
              <w:left w:val="nil"/>
              <w:bottom w:val="nil"/>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VILA MARTI, FREDERIC</w:t>
            </w:r>
          </w:p>
        </w:tc>
        <w:tc>
          <w:tcPr>
            <w:tcW w:w="3108"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r>
      <w:tr w:rsidR="00D05B76" w:rsidRPr="00D05B76" w:rsidTr="00D05B76">
        <w:trPr>
          <w:trHeight w:val="255"/>
        </w:trPr>
        <w:tc>
          <w:tcPr>
            <w:tcW w:w="1196" w:type="dxa"/>
            <w:tcBorders>
              <w:top w:val="nil"/>
              <w:left w:val="single" w:sz="4" w:space="0" w:color="auto"/>
              <w:bottom w:val="single" w:sz="4" w:space="0" w:color="auto"/>
              <w:right w:val="nil"/>
            </w:tcBorders>
            <w:shd w:val="clear" w:color="auto" w:fill="auto"/>
            <w:noWrap/>
            <w:vAlign w:val="bottom"/>
            <w:hideMark/>
          </w:tcPr>
          <w:p w:rsidR="00D05B76" w:rsidRPr="00E567A7" w:rsidRDefault="00D05B76" w:rsidP="00D05B76">
            <w:pPr>
              <w:jc w:val="right"/>
              <w:rPr>
                <w:rFonts w:ascii="Arial Narrow" w:hAnsi="Arial Narrow" w:cs="Arial"/>
                <w:b/>
                <w:bCs/>
                <w:sz w:val="20"/>
                <w:szCs w:val="20"/>
              </w:rPr>
            </w:pPr>
            <w:r w:rsidRPr="00E567A7">
              <w:rPr>
                <w:rFonts w:ascii="Arial Narrow" w:hAnsi="Arial Narrow" w:cs="Arial"/>
                <w:b/>
                <w:bCs/>
                <w:sz w:val="20"/>
                <w:szCs w:val="20"/>
              </w:rPr>
              <w:t> </w:t>
            </w:r>
          </w:p>
        </w:tc>
        <w:tc>
          <w:tcPr>
            <w:tcW w:w="541" w:type="dxa"/>
            <w:tcBorders>
              <w:top w:val="nil"/>
              <w:left w:val="nil"/>
              <w:bottom w:val="single" w:sz="4" w:space="0" w:color="auto"/>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571" w:type="dxa"/>
            <w:tcBorders>
              <w:top w:val="nil"/>
              <w:left w:val="nil"/>
              <w:bottom w:val="single" w:sz="4" w:space="0" w:color="auto"/>
              <w:right w:val="nil"/>
            </w:tcBorders>
            <w:shd w:val="clear" w:color="auto" w:fill="auto"/>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I</w:t>
            </w:r>
          </w:p>
        </w:tc>
        <w:tc>
          <w:tcPr>
            <w:tcW w:w="3431" w:type="dxa"/>
            <w:tcBorders>
              <w:top w:val="nil"/>
              <w:left w:val="nil"/>
              <w:bottom w:val="single" w:sz="4" w:space="0" w:color="auto"/>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ESTEVE CUSINE, JORDI</w:t>
            </w:r>
          </w:p>
        </w:tc>
        <w:tc>
          <w:tcPr>
            <w:tcW w:w="3108"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r>
      <w:tr w:rsidR="00D05B76" w:rsidRPr="00D05B76" w:rsidTr="00D05B76">
        <w:trPr>
          <w:trHeight w:val="255"/>
        </w:trPr>
        <w:tc>
          <w:tcPr>
            <w:tcW w:w="1196" w:type="dxa"/>
            <w:tcBorders>
              <w:top w:val="nil"/>
              <w:left w:val="single" w:sz="4" w:space="0" w:color="auto"/>
              <w:bottom w:val="single" w:sz="4" w:space="0" w:color="auto"/>
              <w:right w:val="nil"/>
            </w:tcBorders>
            <w:shd w:val="clear" w:color="auto" w:fill="auto"/>
            <w:noWrap/>
            <w:vAlign w:val="bottom"/>
            <w:hideMark/>
          </w:tcPr>
          <w:p w:rsidR="00D05B76" w:rsidRPr="00E567A7" w:rsidRDefault="00D05B76" w:rsidP="00D05B76">
            <w:pPr>
              <w:jc w:val="right"/>
              <w:rPr>
                <w:rFonts w:ascii="Arial Narrow" w:hAnsi="Arial Narrow" w:cs="Arial"/>
                <w:b/>
                <w:bCs/>
                <w:sz w:val="20"/>
                <w:szCs w:val="20"/>
              </w:rPr>
            </w:pPr>
            <w:proofErr w:type="spellStart"/>
            <w:r w:rsidRPr="00E567A7">
              <w:rPr>
                <w:rFonts w:ascii="Arial Narrow" w:hAnsi="Arial Narrow" w:cs="Arial"/>
                <w:b/>
                <w:bCs/>
                <w:sz w:val="20"/>
                <w:szCs w:val="20"/>
              </w:rPr>
              <w:t>Master</w:t>
            </w:r>
            <w:proofErr w:type="spellEnd"/>
          </w:p>
        </w:tc>
        <w:tc>
          <w:tcPr>
            <w:tcW w:w="541" w:type="dxa"/>
            <w:tcBorders>
              <w:top w:val="nil"/>
              <w:left w:val="nil"/>
              <w:bottom w:val="single" w:sz="4" w:space="0" w:color="auto"/>
              <w:right w:val="nil"/>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 </w:t>
            </w:r>
          </w:p>
        </w:tc>
        <w:tc>
          <w:tcPr>
            <w:tcW w:w="571" w:type="dxa"/>
            <w:tcBorders>
              <w:top w:val="nil"/>
              <w:left w:val="nil"/>
              <w:bottom w:val="single" w:sz="4" w:space="0" w:color="auto"/>
              <w:right w:val="nil"/>
            </w:tcBorders>
            <w:shd w:val="clear" w:color="auto" w:fill="auto"/>
            <w:noWrap/>
            <w:vAlign w:val="bottom"/>
            <w:hideMark/>
          </w:tcPr>
          <w:p w:rsidR="00D05B76" w:rsidRPr="00E567A7" w:rsidRDefault="00D05B76" w:rsidP="00D05B76">
            <w:pPr>
              <w:rPr>
                <w:rFonts w:ascii="Arial Narrow" w:hAnsi="Arial Narrow" w:cs="Arial"/>
                <w:b/>
                <w:bCs/>
                <w:sz w:val="20"/>
                <w:szCs w:val="20"/>
              </w:rPr>
            </w:pPr>
            <w:r w:rsidRPr="00E567A7">
              <w:rPr>
                <w:rFonts w:ascii="Arial Narrow" w:hAnsi="Arial Narrow" w:cs="Arial"/>
                <w:b/>
                <w:bCs/>
                <w:sz w:val="20"/>
                <w:szCs w:val="20"/>
              </w:rPr>
              <w:t>R</w:t>
            </w:r>
          </w:p>
        </w:tc>
        <w:tc>
          <w:tcPr>
            <w:tcW w:w="3431" w:type="dxa"/>
            <w:tcBorders>
              <w:top w:val="nil"/>
              <w:left w:val="nil"/>
              <w:bottom w:val="single" w:sz="4" w:space="0" w:color="auto"/>
              <w:right w:val="single" w:sz="4" w:space="0" w:color="auto"/>
            </w:tcBorders>
            <w:shd w:val="clear" w:color="auto" w:fill="auto"/>
            <w:noWrap/>
            <w:vAlign w:val="bottom"/>
            <w:hideMark/>
          </w:tcPr>
          <w:p w:rsidR="00D05B76" w:rsidRPr="00E567A7" w:rsidRDefault="00D05B76" w:rsidP="00D05B76">
            <w:pPr>
              <w:rPr>
                <w:rFonts w:ascii="Arial Narrow" w:hAnsi="Arial Narrow" w:cs="Arial"/>
                <w:sz w:val="20"/>
                <w:szCs w:val="20"/>
              </w:rPr>
            </w:pPr>
            <w:r w:rsidRPr="00E567A7">
              <w:rPr>
                <w:rFonts w:ascii="Arial Narrow" w:hAnsi="Arial Narrow" w:cs="Arial"/>
                <w:sz w:val="20"/>
                <w:szCs w:val="20"/>
              </w:rPr>
              <w:t>BLANQUE MOLINA, BALDUI</w:t>
            </w:r>
          </w:p>
        </w:tc>
        <w:tc>
          <w:tcPr>
            <w:tcW w:w="3108" w:type="dxa"/>
            <w:tcBorders>
              <w:top w:val="nil"/>
              <w:left w:val="nil"/>
              <w:bottom w:val="nil"/>
              <w:right w:val="nil"/>
            </w:tcBorders>
            <w:shd w:val="clear" w:color="auto" w:fill="auto"/>
            <w:noWrap/>
            <w:vAlign w:val="bottom"/>
            <w:hideMark/>
          </w:tcPr>
          <w:p w:rsidR="00D05B76" w:rsidRPr="00E567A7" w:rsidRDefault="00D05B76" w:rsidP="00D05B76">
            <w:pPr>
              <w:rPr>
                <w:rFonts w:ascii="Arial Narrow" w:hAnsi="Arial Narrow" w:cs="Arial"/>
                <w:sz w:val="20"/>
                <w:szCs w:val="20"/>
              </w:rPr>
            </w:pPr>
          </w:p>
        </w:tc>
      </w:tr>
    </w:tbl>
    <w:p w:rsidR="00D05B76" w:rsidRPr="005C6F45" w:rsidRDefault="00D05B76" w:rsidP="00D05B76">
      <w:pPr>
        <w:ind w:left="1068"/>
        <w:rPr>
          <w:rFonts w:ascii="Calibri" w:hAnsi="Calibri" w:cs="Helv"/>
          <w:b/>
          <w:color w:val="000000"/>
          <w:sz w:val="28"/>
          <w:szCs w:val="28"/>
          <w:lang w:val="ca-ES"/>
        </w:rPr>
      </w:pPr>
    </w:p>
    <w:tbl>
      <w:tblPr>
        <w:tblW w:w="11620" w:type="dxa"/>
        <w:tblInd w:w="55" w:type="dxa"/>
        <w:tblCellMar>
          <w:left w:w="70" w:type="dxa"/>
          <w:right w:w="70" w:type="dxa"/>
        </w:tblCellMar>
        <w:tblLook w:val="04A0"/>
      </w:tblPr>
      <w:tblGrid>
        <w:gridCol w:w="9724"/>
        <w:gridCol w:w="3760"/>
        <w:gridCol w:w="1000"/>
        <w:gridCol w:w="640"/>
        <w:gridCol w:w="1200"/>
      </w:tblGrid>
      <w:tr w:rsidR="00EA3EEE" w:rsidRPr="00DF3342" w:rsidTr="00D05B76">
        <w:trPr>
          <w:trHeight w:val="997"/>
        </w:trPr>
        <w:tc>
          <w:tcPr>
            <w:tcW w:w="5020" w:type="dxa"/>
            <w:shd w:val="clear" w:color="auto" w:fill="auto"/>
            <w:noWrap/>
            <w:vAlign w:val="bottom"/>
          </w:tcPr>
          <w:p w:rsidR="00D05B76" w:rsidRPr="00DF3342" w:rsidRDefault="00D05B76" w:rsidP="00180037">
            <w:pPr>
              <w:ind w:left="708"/>
              <w:rPr>
                <w:rFonts w:ascii="Calibri" w:hAnsi="Calibri" w:cs="Arial"/>
                <w:bCs/>
                <w:sz w:val="28"/>
                <w:szCs w:val="28"/>
              </w:rPr>
            </w:pPr>
          </w:p>
          <w:p w:rsidR="00D05B76" w:rsidRPr="00E567A7" w:rsidRDefault="00D05B76" w:rsidP="00D05B76">
            <w:pPr>
              <w:rPr>
                <w:rFonts w:ascii="Calibri" w:hAnsi="Calibri" w:cs="Helv"/>
                <w:b/>
                <w:color w:val="000000"/>
                <w:sz w:val="28"/>
                <w:szCs w:val="28"/>
                <w:lang w:val="ca-ES"/>
              </w:rPr>
            </w:pPr>
            <w:r w:rsidRPr="00E567A7">
              <w:rPr>
                <w:rFonts w:ascii="Calibri" w:hAnsi="Calibri" w:cs="Helv"/>
                <w:b/>
                <w:color w:val="000000"/>
                <w:sz w:val="28"/>
                <w:szCs w:val="28"/>
                <w:lang w:val="ca-ES"/>
              </w:rPr>
              <w:t>2016/17-2</w:t>
            </w:r>
          </w:p>
          <w:tbl>
            <w:tblPr>
              <w:tblW w:w="9584" w:type="dxa"/>
              <w:tblCellMar>
                <w:left w:w="70" w:type="dxa"/>
                <w:right w:w="70" w:type="dxa"/>
              </w:tblCellMar>
              <w:tblLook w:val="04A0"/>
            </w:tblPr>
            <w:tblGrid>
              <w:gridCol w:w="1280"/>
              <w:gridCol w:w="505"/>
              <w:gridCol w:w="815"/>
              <w:gridCol w:w="3390"/>
              <w:gridCol w:w="192"/>
              <w:gridCol w:w="3210"/>
              <w:gridCol w:w="192"/>
            </w:tblGrid>
            <w:tr w:rsidR="00EE1B1C" w:rsidRPr="00DF3342" w:rsidTr="00E567A7">
              <w:trPr>
                <w:gridAfter w:val="1"/>
                <w:wAfter w:w="192" w:type="dxa"/>
                <w:trHeight w:val="315"/>
              </w:trPr>
              <w:tc>
                <w:tcPr>
                  <w:tcW w:w="1280"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roofErr w:type="spellStart"/>
                  <w:r w:rsidRPr="00E567A7">
                    <w:rPr>
                      <w:rFonts w:ascii="Arial Narrow" w:hAnsi="Arial Narrow" w:cs="Arial"/>
                      <w:b/>
                      <w:sz w:val="20"/>
                      <w:szCs w:val="20"/>
                    </w:rPr>
                    <w:t>Grup</w:t>
                  </w:r>
                  <w:proofErr w:type="spellEnd"/>
                  <w:r w:rsidRPr="00E567A7">
                    <w:rPr>
                      <w:rFonts w:ascii="Arial Narrow" w:hAnsi="Arial Narrow" w:cs="Arial"/>
                      <w:b/>
                      <w:sz w:val="20"/>
                      <w:szCs w:val="20"/>
                    </w:rPr>
                    <w:t xml:space="preserve">  </w:t>
                  </w:r>
                  <w:proofErr w:type="spellStart"/>
                  <w:r w:rsidRPr="00E567A7">
                    <w:rPr>
                      <w:rFonts w:ascii="Arial Narrow" w:hAnsi="Arial Narrow" w:cs="Arial"/>
                      <w:b/>
                      <w:sz w:val="20"/>
                      <w:szCs w:val="20"/>
                    </w:rPr>
                    <w:t>tutoria</w:t>
                  </w:r>
                  <w:proofErr w:type="spellEnd"/>
                </w:p>
              </w:tc>
              <w:tc>
                <w:tcPr>
                  <w:tcW w:w="50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roofErr w:type="spellStart"/>
                  <w:r w:rsidRPr="00E567A7">
                    <w:rPr>
                      <w:rFonts w:ascii="Arial Narrow" w:hAnsi="Arial Narrow" w:cs="Arial"/>
                      <w:b/>
                      <w:sz w:val="20"/>
                      <w:szCs w:val="20"/>
                    </w:rPr>
                    <w:t>Torn</w:t>
                  </w:r>
                  <w:proofErr w:type="spellEnd"/>
                </w:p>
              </w:tc>
              <w:tc>
                <w:tcPr>
                  <w:tcW w:w="81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roofErr w:type="spellStart"/>
                  <w:r w:rsidRPr="00E567A7">
                    <w:rPr>
                      <w:rFonts w:ascii="Arial Narrow" w:hAnsi="Arial Narrow" w:cs="Arial"/>
                      <w:b/>
                      <w:sz w:val="20"/>
                      <w:szCs w:val="20"/>
                    </w:rPr>
                    <w:t>Dept</w:t>
                  </w:r>
                  <w:proofErr w:type="spellEnd"/>
                </w:p>
              </w:tc>
              <w:tc>
                <w:tcPr>
                  <w:tcW w:w="3390" w:type="dxa"/>
                  <w:tcBorders>
                    <w:left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r w:rsidRPr="00E567A7">
                    <w:rPr>
                      <w:rFonts w:ascii="Arial Narrow" w:hAnsi="Arial Narrow" w:cs="Arial"/>
                      <w:b/>
                      <w:sz w:val="20"/>
                      <w:szCs w:val="20"/>
                    </w:rPr>
                    <w:t>Tutor (</w:t>
                  </w:r>
                  <w:proofErr w:type="spellStart"/>
                  <w:r w:rsidRPr="00E567A7">
                    <w:rPr>
                      <w:rFonts w:ascii="Arial Narrow" w:hAnsi="Arial Narrow" w:cs="Arial"/>
                      <w:b/>
                      <w:sz w:val="20"/>
                      <w:szCs w:val="20"/>
                    </w:rPr>
                    <w:t>Cognoms</w:t>
                  </w:r>
                  <w:proofErr w:type="spellEnd"/>
                  <w:r w:rsidRPr="00E567A7">
                    <w:rPr>
                      <w:rFonts w:ascii="Arial Narrow" w:hAnsi="Arial Narrow" w:cs="Arial"/>
                      <w:b/>
                      <w:sz w:val="20"/>
                      <w:szCs w:val="20"/>
                    </w:rPr>
                    <w:t xml:space="preserve">, </w:t>
                  </w:r>
                  <w:proofErr w:type="spellStart"/>
                  <w:r w:rsidRPr="00E567A7">
                    <w:rPr>
                      <w:rFonts w:ascii="Arial Narrow" w:hAnsi="Arial Narrow" w:cs="Arial"/>
                      <w:b/>
                      <w:sz w:val="20"/>
                      <w:szCs w:val="20"/>
                    </w:rPr>
                    <w:t>Nom</w:t>
                  </w:r>
                  <w:proofErr w:type="spellEnd"/>
                  <w:r w:rsidRPr="00E567A7">
                    <w:rPr>
                      <w:rFonts w:ascii="Arial Narrow" w:hAnsi="Arial Narrow" w:cs="Arial"/>
                      <w:b/>
                      <w:sz w:val="20"/>
                      <w:szCs w:val="20"/>
                    </w:rPr>
                    <w:t>)</w:t>
                  </w:r>
                </w:p>
              </w:tc>
              <w:tc>
                <w:tcPr>
                  <w:tcW w:w="3402" w:type="dxa"/>
                  <w:gridSpan w:val="2"/>
                  <w:tcBorders>
                    <w:left w:val="nil"/>
                    <w:right w:val="nil"/>
                  </w:tcBorders>
                  <w:shd w:val="clear" w:color="auto" w:fill="auto"/>
                  <w:noWrap/>
                  <w:vAlign w:val="center"/>
                  <w:hideMark/>
                </w:tcPr>
                <w:p w:rsidR="00DF3342" w:rsidRPr="00E567A7" w:rsidRDefault="00DF3342" w:rsidP="00DF3342">
                  <w:pPr>
                    <w:rPr>
                      <w:rFonts w:ascii="Arial Narrow" w:hAnsi="Arial Narrow" w:cs="Arial"/>
                      <w:b/>
                      <w:color w:val="0000FF"/>
                      <w:sz w:val="20"/>
                      <w:szCs w:val="20"/>
                    </w:rPr>
                  </w:pPr>
                  <w:r w:rsidRPr="00E567A7">
                    <w:rPr>
                      <w:rFonts w:ascii="Arial Narrow" w:hAnsi="Arial Narrow" w:cs="Arial"/>
                      <w:b/>
                      <w:color w:val="0000FF"/>
                      <w:sz w:val="20"/>
                      <w:szCs w:val="20"/>
                    </w:rPr>
                    <w:t> </w:t>
                  </w:r>
                </w:p>
              </w:tc>
            </w:tr>
            <w:tr w:rsidR="00DF3342" w:rsidRPr="00DF3342" w:rsidTr="00E567A7">
              <w:trPr>
                <w:gridAfter w:val="1"/>
                <w:wAfter w:w="192" w:type="dxa"/>
                <w:trHeight w:val="480"/>
              </w:trPr>
              <w:tc>
                <w:tcPr>
                  <w:tcW w:w="1280"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bCs/>
                      <w:sz w:val="20"/>
                      <w:szCs w:val="20"/>
                    </w:rPr>
                  </w:pPr>
                </w:p>
              </w:tc>
              <w:tc>
                <w:tcPr>
                  <w:tcW w:w="50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4205" w:type="dxa"/>
                  <w:gridSpan w:val="2"/>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bCs/>
                      <w:sz w:val="20"/>
                      <w:szCs w:val="20"/>
                    </w:rPr>
                  </w:pPr>
                  <w:r w:rsidRPr="00E567A7">
                    <w:rPr>
                      <w:rFonts w:ascii="Arial Narrow" w:hAnsi="Arial Narrow" w:cs="Arial"/>
                      <w:b/>
                      <w:bCs/>
                      <w:sz w:val="20"/>
                      <w:szCs w:val="20"/>
                    </w:rPr>
                    <w:t>(</w:t>
                  </w:r>
                  <w:proofErr w:type="spellStart"/>
                  <w:r w:rsidRPr="00E567A7">
                    <w:rPr>
                      <w:rFonts w:ascii="Arial Narrow" w:hAnsi="Arial Narrow" w:cs="Arial"/>
                      <w:b/>
                      <w:bCs/>
                      <w:sz w:val="20"/>
                      <w:szCs w:val="20"/>
                    </w:rPr>
                    <w:t>Nxx</w:t>
                  </w:r>
                  <w:proofErr w:type="spellEnd"/>
                  <w:r w:rsidRPr="00E567A7">
                    <w:rPr>
                      <w:rFonts w:ascii="Arial Narrow" w:hAnsi="Arial Narrow" w:cs="Arial"/>
                      <w:b/>
                      <w:bCs/>
                      <w:sz w:val="20"/>
                      <w:szCs w:val="20"/>
                    </w:rPr>
                    <w:t xml:space="preserve">) Industrial / (N1x) </w:t>
                  </w:r>
                  <w:proofErr w:type="spellStart"/>
                  <w:r w:rsidRPr="00E567A7">
                    <w:rPr>
                      <w:rFonts w:ascii="Arial Narrow" w:hAnsi="Arial Narrow" w:cs="Arial"/>
                      <w:b/>
                      <w:bCs/>
                      <w:sz w:val="20"/>
                      <w:szCs w:val="20"/>
                    </w:rPr>
                    <w:t>Disseny</w:t>
                  </w:r>
                  <w:proofErr w:type="spellEnd"/>
                </w:p>
              </w:tc>
              <w:tc>
                <w:tcPr>
                  <w:tcW w:w="3402" w:type="dxa"/>
                  <w:gridSpan w:val="2"/>
                  <w:tcBorders>
                    <w:top w:val="nil"/>
                    <w:left w:val="nil"/>
                    <w:bottom w:val="single" w:sz="8" w:space="0" w:color="FF0000"/>
                    <w:right w:val="nil"/>
                  </w:tcBorders>
                  <w:shd w:val="clear" w:color="auto" w:fill="auto"/>
                  <w:noWrap/>
                  <w:vAlign w:val="center"/>
                  <w:hideMark/>
                </w:tcPr>
                <w:p w:rsidR="00DF3342" w:rsidRPr="00E567A7" w:rsidRDefault="00DF3342" w:rsidP="00DF3342">
                  <w:pPr>
                    <w:rPr>
                      <w:rFonts w:ascii="Arial Narrow" w:hAnsi="Arial Narrow" w:cs="Arial"/>
                      <w:b/>
                      <w:bCs/>
                      <w:color w:val="0000FF"/>
                      <w:sz w:val="20"/>
                      <w:szCs w:val="20"/>
                    </w:rPr>
                  </w:pPr>
                  <w:proofErr w:type="spellStart"/>
                  <w:r w:rsidRPr="00E567A7">
                    <w:rPr>
                      <w:rFonts w:ascii="Arial Narrow" w:hAnsi="Arial Narrow" w:cs="Arial"/>
                      <w:b/>
                      <w:bCs/>
                      <w:color w:val="0000FF"/>
                      <w:sz w:val="20"/>
                      <w:szCs w:val="20"/>
                    </w:rPr>
                    <w:t>Delegat</w:t>
                  </w:r>
                  <w:proofErr w:type="spellEnd"/>
                </w:p>
              </w:tc>
            </w:tr>
            <w:tr w:rsidR="00DF3342" w:rsidRPr="00DF3342" w:rsidTr="00E567A7">
              <w:trPr>
                <w:gridAfter w:val="1"/>
                <w:wAfter w:w="192" w:type="dxa"/>
                <w:trHeight w:val="284"/>
              </w:trPr>
              <w:tc>
                <w:tcPr>
                  <w:tcW w:w="1280" w:type="dxa"/>
                  <w:tcBorders>
                    <w:top w:val="single" w:sz="8" w:space="0" w:color="FF0000"/>
                    <w:left w:val="single" w:sz="8" w:space="0" w:color="4A452A"/>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N15</w:t>
                  </w:r>
                </w:p>
              </w:tc>
              <w:tc>
                <w:tcPr>
                  <w:tcW w:w="505" w:type="dxa"/>
                  <w:tcBorders>
                    <w:top w:val="single" w:sz="8" w:space="0" w:color="FF0000"/>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single" w:sz="8" w:space="0" w:color="FF0000"/>
                    <w:left w:val="single" w:sz="8" w:space="0" w:color="FF0000"/>
                    <w:bottom w:val="single" w:sz="4"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749</w:t>
                  </w:r>
                </w:p>
              </w:tc>
              <w:tc>
                <w:tcPr>
                  <w:tcW w:w="3390" w:type="dxa"/>
                  <w:tcBorders>
                    <w:top w:val="single" w:sz="8" w:space="0" w:color="FF0000"/>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PRAT FARRAN, JOANA</w:t>
                  </w:r>
                </w:p>
              </w:tc>
              <w:tc>
                <w:tcPr>
                  <w:tcW w:w="3402" w:type="dxa"/>
                  <w:gridSpan w:val="2"/>
                  <w:tcBorders>
                    <w:top w:val="single" w:sz="8" w:space="0" w:color="FF0000"/>
                    <w:left w:val="nil"/>
                    <w:bottom w:val="single" w:sz="4" w:space="0" w:color="FF00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single" w:sz="8" w:space="0" w:color="4A452A"/>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N16</w:t>
                  </w:r>
                </w:p>
              </w:tc>
              <w:tc>
                <w:tcPr>
                  <w:tcW w:w="505" w:type="dxa"/>
                  <w:tcBorders>
                    <w:top w:val="nil"/>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FF0000"/>
                    <w:bottom w:val="single" w:sz="4"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713</w:t>
                  </w:r>
                </w:p>
              </w:tc>
              <w:tc>
                <w:tcPr>
                  <w:tcW w:w="3390" w:type="dxa"/>
                  <w:tcBorders>
                    <w:top w:val="nil"/>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OLIVE DURAN, JOAQUIM</w:t>
                  </w:r>
                </w:p>
              </w:tc>
              <w:tc>
                <w:tcPr>
                  <w:tcW w:w="3402" w:type="dxa"/>
                  <w:gridSpan w:val="2"/>
                  <w:tcBorders>
                    <w:top w:val="nil"/>
                    <w:left w:val="nil"/>
                    <w:bottom w:val="single" w:sz="4" w:space="0" w:color="FF00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single" w:sz="8" w:space="0" w:color="4A452A"/>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N25</w:t>
                  </w:r>
                </w:p>
              </w:tc>
              <w:tc>
                <w:tcPr>
                  <w:tcW w:w="505" w:type="dxa"/>
                  <w:tcBorders>
                    <w:top w:val="nil"/>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FF0000"/>
                    <w:bottom w:val="single" w:sz="4"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702</w:t>
                  </w:r>
                </w:p>
              </w:tc>
              <w:tc>
                <w:tcPr>
                  <w:tcW w:w="3390" w:type="dxa"/>
                  <w:tcBorders>
                    <w:top w:val="nil"/>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MARTIN FUENTES, ENRIC</w:t>
                  </w:r>
                </w:p>
              </w:tc>
              <w:tc>
                <w:tcPr>
                  <w:tcW w:w="3402" w:type="dxa"/>
                  <w:gridSpan w:val="2"/>
                  <w:tcBorders>
                    <w:top w:val="nil"/>
                    <w:left w:val="nil"/>
                    <w:bottom w:val="single" w:sz="4" w:space="0" w:color="FF00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SANCHEZ HERRENA, ANA</w:t>
                  </w:r>
                </w:p>
              </w:tc>
            </w:tr>
            <w:tr w:rsidR="00DF3342" w:rsidRPr="00DF3342" w:rsidTr="00E567A7">
              <w:trPr>
                <w:gridAfter w:val="1"/>
                <w:wAfter w:w="192" w:type="dxa"/>
                <w:trHeight w:val="284"/>
              </w:trPr>
              <w:tc>
                <w:tcPr>
                  <w:tcW w:w="1280" w:type="dxa"/>
                  <w:tcBorders>
                    <w:top w:val="nil"/>
                    <w:left w:val="single" w:sz="8" w:space="0" w:color="4A452A"/>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N26</w:t>
                  </w:r>
                </w:p>
              </w:tc>
              <w:tc>
                <w:tcPr>
                  <w:tcW w:w="505" w:type="dxa"/>
                  <w:tcBorders>
                    <w:top w:val="nil"/>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FF0000"/>
                    <w:bottom w:val="single" w:sz="4"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748</w:t>
                  </w:r>
                </w:p>
              </w:tc>
              <w:tc>
                <w:tcPr>
                  <w:tcW w:w="3390" w:type="dxa"/>
                  <w:tcBorders>
                    <w:top w:val="nil"/>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MORENO LUPIAÑEZ, MANEL</w:t>
                  </w:r>
                </w:p>
              </w:tc>
              <w:tc>
                <w:tcPr>
                  <w:tcW w:w="3402" w:type="dxa"/>
                  <w:gridSpan w:val="2"/>
                  <w:tcBorders>
                    <w:top w:val="nil"/>
                    <w:left w:val="nil"/>
                    <w:bottom w:val="nil"/>
                    <w:right w:val="single" w:sz="8" w:space="0" w:color="006600"/>
                  </w:tcBorders>
                  <w:shd w:val="clear" w:color="auto" w:fill="auto"/>
                  <w:noWrap/>
                  <w:vAlign w:val="bottom"/>
                  <w:hideMark/>
                </w:tcPr>
                <w:p w:rsidR="00DF3342" w:rsidRPr="00DF3342" w:rsidRDefault="00DF3342" w:rsidP="00DF3342">
                  <w:pPr>
                    <w:rPr>
                      <w:rFonts w:ascii="Arial Narrow" w:hAnsi="Arial Narrow" w:cs="Arial"/>
                      <w:color w:val="000000"/>
                      <w:sz w:val="20"/>
                      <w:szCs w:val="20"/>
                    </w:rPr>
                  </w:pPr>
                </w:p>
              </w:tc>
            </w:tr>
            <w:tr w:rsidR="00DF3342" w:rsidRPr="00DF3342" w:rsidTr="00E567A7">
              <w:trPr>
                <w:gridAfter w:val="1"/>
                <w:wAfter w:w="192" w:type="dxa"/>
                <w:trHeight w:val="284"/>
              </w:trPr>
              <w:tc>
                <w:tcPr>
                  <w:tcW w:w="1280" w:type="dxa"/>
                  <w:tcBorders>
                    <w:top w:val="nil"/>
                    <w:left w:val="single" w:sz="8" w:space="0" w:color="4A452A"/>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N27</w:t>
                  </w:r>
                </w:p>
              </w:tc>
              <w:tc>
                <w:tcPr>
                  <w:tcW w:w="505" w:type="dxa"/>
                  <w:tcBorders>
                    <w:top w:val="nil"/>
                    <w:left w:val="nil"/>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nil"/>
                    <w:left w:val="single" w:sz="8" w:space="0" w:color="FF0000"/>
                    <w:bottom w:val="single" w:sz="8"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749</w:t>
                  </w:r>
                </w:p>
              </w:tc>
              <w:tc>
                <w:tcPr>
                  <w:tcW w:w="3390" w:type="dxa"/>
                  <w:tcBorders>
                    <w:top w:val="nil"/>
                    <w:left w:val="nil"/>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FERNANDEZ GONZALEZ, JULIO</w:t>
                  </w:r>
                </w:p>
              </w:tc>
              <w:tc>
                <w:tcPr>
                  <w:tcW w:w="3402" w:type="dxa"/>
                  <w:gridSpan w:val="2"/>
                  <w:tcBorders>
                    <w:top w:val="single" w:sz="4" w:space="0" w:color="FF0000"/>
                    <w:left w:val="nil"/>
                    <w:bottom w:val="single" w:sz="8" w:space="0" w:color="FF00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single" w:sz="8" w:space="0" w:color="4A452A"/>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N45</w:t>
                  </w:r>
                </w:p>
              </w:tc>
              <w:tc>
                <w:tcPr>
                  <w:tcW w:w="50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006600"/>
                    <w:bottom w:val="single" w:sz="4"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712</w:t>
                  </w:r>
                </w:p>
              </w:tc>
              <w:tc>
                <w:tcPr>
                  <w:tcW w:w="3390" w:type="dxa"/>
                  <w:tcBorders>
                    <w:top w:val="nil"/>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xml:space="preserve">MAGNUSSON MORER, INGRID </w:t>
                  </w:r>
                </w:p>
              </w:tc>
              <w:tc>
                <w:tcPr>
                  <w:tcW w:w="3402" w:type="dxa"/>
                  <w:gridSpan w:val="2"/>
                  <w:tcBorders>
                    <w:top w:val="nil"/>
                    <w:left w:val="nil"/>
                    <w:bottom w:val="nil"/>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p>
              </w:tc>
            </w:tr>
            <w:tr w:rsidR="00DF3342" w:rsidRPr="00DF3342" w:rsidTr="00E567A7">
              <w:trPr>
                <w:gridAfter w:val="1"/>
                <w:wAfter w:w="192" w:type="dxa"/>
                <w:trHeight w:val="284"/>
              </w:trPr>
              <w:tc>
                <w:tcPr>
                  <w:tcW w:w="1280" w:type="dxa"/>
                  <w:tcBorders>
                    <w:top w:val="single" w:sz="4" w:space="0" w:color="006600"/>
                    <w:left w:val="single" w:sz="8" w:space="0" w:color="4A452A"/>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N46</w:t>
                  </w:r>
                </w:p>
              </w:tc>
              <w:tc>
                <w:tcPr>
                  <w:tcW w:w="505" w:type="dxa"/>
                  <w:tcBorders>
                    <w:top w:val="single" w:sz="4" w:space="0" w:color="006600"/>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006600"/>
                    <w:bottom w:val="nil"/>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707</w:t>
                  </w:r>
                </w:p>
              </w:tc>
              <w:tc>
                <w:tcPr>
                  <w:tcW w:w="339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RUIZ VEGAS, FRANCISCO</w:t>
                  </w:r>
                </w:p>
              </w:tc>
              <w:tc>
                <w:tcPr>
                  <w:tcW w:w="3402" w:type="dxa"/>
                  <w:gridSpan w:val="2"/>
                  <w:tcBorders>
                    <w:top w:val="single" w:sz="4" w:space="0" w:color="006600"/>
                    <w:left w:val="nil"/>
                    <w:bottom w:val="nil"/>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JODAR PÉREZ, DÍDAC</w:t>
                  </w:r>
                </w:p>
              </w:tc>
            </w:tr>
            <w:tr w:rsidR="00DF3342" w:rsidRPr="00DF3342" w:rsidTr="00E567A7">
              <w:trPr>
                <w:gridAfter w:val="1"/>
                <w:wAfter w:w="192" w:type="dxa"/>
                <w:trHeight w:val="284"/>
              </w:trPr>
              <w:tc>
                <w:tcPr>
                  <w:tcW w:w="1280" w:type="dxa"/>
                  <w:tcBorders>
                    <w:top w:val="single" w:sz="4" w:space="0" w:color="006600"/>
                    <w:left w:val="single" w:sz="8" w:space="0" w:color="4A452A"/>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N47</w:t>
                  </w:r>
                </w:p>
              </w:tc>
              <w:tc>
                <w:tcPr>
                  <w:tcW w:w="505" w:type="dxa"/>
                  <w:tcBorders>
                    <w:top w:val="single" w:sz="4" w:space="0" w:color="006600"/>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single" w:sz="4" w:space="0" w:color="006600"/>
                    <w:left w:val="single" w:sz="8" w:space="0" w:color="006600"/>
                    <w:bottom w:val="single" w:sz="8"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710</w:t>
                  </w:r>
                </w:p>
              </w:tc>
              <w:tc>
                <w:tcPr>
                  <w:tcW w:w="3390" w:type="dxa"/>
                  <w:tcBorders>
                    <w:top w:val="single" w:sz="4" w:space="0" w:color="006600"/>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MIGUEL CASTILLA FERNANDEZ</w:t>
                  </w:r>
                </w:p>
              </w:tc>
              <w:tc>
                <w:tcPr>
                  <w:tcW w:w="3402" w:type="dxa"/>
                  <w:gridSpan w:val="2"/>
                  <w:tcBorders>
                    <w:top w:val="single" w:sz="4" w:space="0" w:color="006600"/>
                    <w:left w:val="nil"/>
                    <w:bottom w:val="single" w:sz="8"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single" w:sz="4" w:space="0" w:color="006600"/>
                    <w:left w:val="single" w:sz="8" w:space="0" w:color="4A452A"/>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MEKDI85</w:t>
                  </w:r>
                </w:p>
              </w:tc>
              <w:tc>
                <w:tcPr>
                  <w:tcW w:w="505" w:type="dxa"/>
                  <w:tcBorders>
                    <w:top w:val="single" w:sz="4" w:space="0" w:color="006600"/>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single" w:sz="4" w:space="0" w:color="006600"/>
                    <w:left w:val="single" w:sz="8" w:space="0" w:color="006600"/>
                    <w:bottom w:val="single" w:sz="4"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710</w:t>
                  </w:r>
                </w:p>
              </w:tc>
              <w:tc>
                <w:tcPr>
                  <w:tcW w:w="3390" w:type="dxa"/>
                  <w:tcBorders>
                    <w:top w:val="single" w:sz="4" w:space="0" w:color="006600"/>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MIRET TOMAS, JAUME</w:t>
                  </w:r>
                </w:p>
              </w:tc>
              <w:tc>
                <w:tcPr>
                  <w:tcW w:w="3402" w:type="dxa"/>
                  <w:gridSpan w:val="2"/>
                  <w:tcBorders>
                    <w:top w:val="single" w:sz="4" w:space="0" w:color="006600"/>
                    <w:left w:val="nil"/>
                    <w:bottom w:val="single" w:sz="4"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IVANOVA GEORGIEVA, KRISTINA</w:t>
                  </w:r>
                </w:p>
              </w:tc>
            </w:tr>
            <w:tr w:rsidR="00DF3342" w:rsidRPr="00DF3342" w:rsidTr="00E567A7">
              <w:trPr>
                <w:gridAfter w:val="1"/>
                <w:wAfter w:w="192" w:type="dxa"/>
                <w:trHeight w:val="284"/>
              </w:trPr>
              <w:tc>
                <w:tcPr>
                  <w:tcW w:w="1280" w:type="dxa"/>
                  <w:tcBorders>
                    <w:top w:val="nil"/>
                    <w:left w:val="single" w:sz="8" w:space="0" w:color="4A452A"/>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MEKDI86</w:t>
                  </w:r>
                </w:p>
              </w:tc>
              <w:tc>
                <w:tcPr>
                  <w:tcW w:w="505" w:type="dxa"/>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nil"/>
                    <w:left w:val="single" w:sz="8" w:space="0" w:color="006600"/>
                    <w:bottom w:val="single" w:sz="8"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707</w:t>
                  </w:r>
                </w:p>
              </w:tc>
              <w:tc>
                <w:tcPr>
                  <w:tcW w:w="3390" w:type="dxa"/>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PONSA ASENSIO, PEDRO</w:t>
                  </w:r>
                </w:p>
              </w:tc>
              <w:tc>
                <w:tcPr>
                  <w:tcW w:w="3402" w:type="dxa"/>
                  <w:gridSpan w:val="2"/>
                  <w:tcBorders>
                    <w:top w:val="nil"/>
                    <w:left w:val="nil"/>
                    <w:bottom w:val="single" w:sz="8"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4205" w:type="dxa"/>
                  <w:gridSpan w:val="2"/>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bCs/>
                      <w:sz w:val="20"/>
                      <w:szCs w:val="20"/>
                    </w:rPr>
                  </w:pPr>
                  <w:r w:rsidRPr="00E567A7">
                    <w:rPr>
                      <w:rFonts w:ascii="Arial Narrow" w:hAnsi="Arial Narrow" w:cs="Arial"/>
                      <w:b/>
                      <w:bCs/>
                      <w:sz w:val="20"/>
                      <w:szCs w:val="20"/>
                    </w:rPr>
                    <w:t xml:space="preserve">(M) </w:t>
                  </w:r>
                  <w:proofErr w:type="spellStart"/>
                  <w:r w:rsidRPr="00E567A7">
                    <w:rPr>
                      <w:rFonts w:ascii="Arial Narrow" w:hAnsi="Arial Narrow" w:cs="Arial"/>
                      <w:b/>
                      <w:bCs/>
                      <w:sz w:val="20"/>
                      <w:szCs w:val="20"/>
                    </w:rPr>
                    <w:t>Mecànica</w:t>
                  </w:r>
                  <w:proofErr w:type="spellEnd"/>
                </w:p>
              </w:tc>
              <w:tc>
                <w:tcPr>
                  <w:tcW w:w="3402" w:type="dxa"/>
                  <w:gridSpan w:val="2"/>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p>
              </w:tc>
            </w:tr>
            <w:tr w:rsidR="00DF3342" w:rsidRPr="00DF3342" w:rsidTr="00E567A7">
              <w:trPr>
                <w:gridAfter w:val="1"/>
                <w:wAfter w:w="192" w:type="dxa"/>
                <w:trHeight w:val="284"/>
              </w:trPr>
              <w:tc>
                <w:tcPr>
                  <w:tcW w:w="1280" w:type="dxa"/>
                  <w:tcBorders>
                    <w:top w:val="single" w:sz="8" w:space="0" w:color="006600"/>
                    <w:left w:val="single" w:sz="8" w:space="0" w:color="006600"/>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M65</w:t>
                  </w:r>
                </w:p>
              </w:tc>
              <w:tc>
                <w:tcPr>
                  <w:tcW w:w="505" w:type="dxa"/>
                  <w:tcBorders>
                    <w:top w:val="single" w:sz="8" w:space="0" w:color="006600"/>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single" w:sz="8" w:space="0" w:color="006600"/>
                    <w:left w:val="single" w:sz="8" w:space="0" w:color="006600"/>
                    <w:bottom w:val="single" w:sz="4"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729</w:t>
                  </w:r>
                </w:p>
              </w:tc>
              <w:tc>
                <w:tcPr>
                  <w:tcW w:w="3390" w:type="dxa"/>
                  <w:tcBorders>
                    <w:top w:val="single" w:sz="8" w:space="0" w:color="006600"/>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MIQUEL MASALLES, JAUME</w:t>
                  </w:r>
                </w:p>
              </w:tc>
              <w:tc>
                <w:tcPr>
                  <w:tcW w:w="3402" w:type="dxa"/>
                  <w:gridSpan w:val="2"/>
                  <w:tcBorders>
                    <w:top w:val="single" w:sz="8" w:space="0" w:color="006600"/>
                    <w:left w:val="nil"/>
                    <w:bottom w:val="single" w:sz="4" w:space="0" w:color="006600"/>
                    <w:right w:val="single" w:sz="4"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VIVES MUÑOZ, GERARD</w:t>
                  </w:r>
                </w:p>
              </w:tc>
            </w:tr>
            <w:tr w:rsidR="00DF3342" w:rsidRPr="00DF3342" w:rsidTr="00E567A7">
              <w:trPr>
                <w:gridAfter w:val="1"/>
                <w:wAfter w:w="192" w:type="dxa"/>
                <w:trHeight w:val="284"/>
              </w:trPr>
              <w:tc>
                <w:tcPr>
                  <w:tcW w:w="1280" w:type="dxa"/>
                  <w:tcBorders>
                    <w:top w:val="nil"/>
                    <w:left w:val="single" w:sz="8" w:space="0" w:color="006600"/>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M66</w:t>
                  </w:r>
                </w:p>
              </w:tc>
              <w:tc>
                <w:tcPr>
                  <w:tcW w:w="505" w:type="dxa"/>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nil"/>
                    <w:left w:val="single" w:sz="8" w:space="0" w:color="006600"/>
                    <w:bottom w:val="single" w:sz="8"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729</w:t>
                  </w:r>
                </w:p>
              </w:tc>
              <w:tc>
                <w:tcPr>
                  <w:tcW w:w="3390" w:type="dxa"/>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CARBONELL VENTURA, MONTSERRAT</w:t>
                  </w:r>
                </w:p>
              </w:tc>
              <w:tc>
                <w:tcPr>
                  <w:tcW w:w="3402" w:type="dxa"/>
                  <w:gridSpan w:val="2"/>
                  <w:tcBorders>
                    <w:top w:val="single" w:sz="4" w:space="0" w:color="006600"/>
                    <w:left w:val="nil"/>
                    <w:bottom w:val="single" w:sz="8" w:space="0" w:color="006600"/>
                    <w:right w:val="single" w:sz="4"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ECHEVERRIA SÁNCHEZ, MIQUEL</w:t>
                  </w:r>
                </w:p>
              </w:tc>
            </w:tr>
            <w:tr w:rsidR="00DF3342" w:rsidRPr="00DF3342" w:rsidTr="00E567A7">
              <w:trPr>
                <w:gridAfter w:val="1"/>
                <w:wAfter w:w="192" w:type="dxa"/>
                <w:trHeight w:val="284"/>
              </w:trPr>
              <w:tc>
                <w:tcPr>
                  <w:tcW w:w="1280"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50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4205" w:type="dxa"/>
                  <w:gridSpan w:val="2"/>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bCs/>
                      <w:sz w:val="20"/>
                      <w:szCs w:val="20"/>
                    </w:rPr>
                  </w:pPr>
                  <w:r w:rsidRPr="00E567A7">
                    <w:rPr>
                      <w:rFonts w:ascii="Arial Narrow" w:hAnsi="Arial Narrow" w:cs="Arial"/>
                      <w:b/>
                      <w:bCs/>
                      <w:sz w:val="20"/>
                      <w:szCs w:val="20"/>
                    </w:rPr>
                    <w:t xml:space="preserve">(E) </w:t>
                  </w:r>
                  <w:proofErr w:type="spellStart"/>
                  <w:r w:rsidRPr="00E567A7">
                    <w:rPr>
                      <w:rFonts w:ascii="Arial Narrow" w:hAnsi="Arial Narrow" w:cs="Arial"/>
                      <w:b/>
                      <w:bCs/>
                      <w:sz w:val="20"/>
                      <w:szCs w:val="20"/>
                    </w:rPr>
                    <w:t>Electricitat</w:t>
                  </w:r>
                  <w:proofErr w:type="spellEnd"/>
                </w:p>
              </w:tc>
              <w:tc>
                <w:tcPr>
                  <w:tcW w:w="3402" w:type="dxa"/>
                  <w:gridSpan w:val="2"/>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p>
              </w:tc>
            </w:tr>
            <w:tr w:rsidR="00EE1B1C" w:rsidRPr="00DF3342" w:rsidTr="00E567A7">
              <w:trPr>
                <w:gridAfter w:val="1"/>
                <w:wAfter w:w="192" w:type="dxa"/>
                <w:trHeight w:val="284"/>
              </w:trPr>
              <w:tc>
                <w:tcPr>
                  <w:tcW w:w="1280" w:type="dxa"/>
                  <w:tcBorders>
                    <w:top w:val="single" w:sz="8" w:space="0" w:color="006600"/>
                    <w:left w:val="single" w:sz="8" w:space="0" w:color="006600"/>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E65</w:t>
                  </w:r>
                </w:p>
              </w:tc>
              <w:tc>
                <w:tcPr>
                  <w:tcW w:w="505" w:type="dxa"/>
                  <w:tcBorders>
                    <w:top w:val="single" w:sz="8" w:space="0" w:color="006600"/>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single" w:sz="8" w:space="0" w:color="006600"/>
                    <w:left w:val="single" w:sz="8" w:space="0" w:color="006600"/>
                    <w:bottom w:val="single" w:sz="8" w:space="0" w:color="006600"/>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709</w:t>
                  </w:r>
                </w:p>
              </w:tc>
              <w:tc>
                <w:tcPr>
                  <w:tcW w:w="3390" w:type="dxa"/>
                  <w:tcBorders>
                    <w:top w:val="single" w:sz="8" w:space="0" w:color="006600"/>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TORRENT BURGUES, MARCEL</w:t>
                  </w:r>
                </w:p>
              </w:tc>
              <w:tc>
                <w:tcPr>
                  <w:tcW w:w="3402" w:type="dxa"/>
                  <w:gridSpan w:val="2"/>
                  <w:tcBorders>
                    <w:top w:val="single" w:sz="8" w:space="0" w:color="006600"/>
                    <w:left w:val="nil"/>
                    <w:bottom w:val="single" w:sz="8"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BALDERAS UYÁ, FRANCISCO</w:t>
                  </w:r>
                </w:p>
              </w:tc>
            </w:tr>
            <w:tr w:rsidR="00DF3342" w:rsidRPr="00DF3342" w:rsidTr="00E567A7">
              <w:trPr>
                <w:gridAfter w:val="1"/>
                <w:wAfter w:w="192" w:type="dxa"/>
                <w:trHeight w:val="284"/>
              </w:trPr>
              <w:tc>
                <w:tcPr>
                  <w:tcW w:w="128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4205" w:type="dxa"/>
                  <w:gridSpan w:val="2"/>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bCs/>
                      <w:sz w:val="20"/>
                      <w:szCs w:val="20"/>
                    </w:rPr>
                  </w:pPr>
                  <w:r w:rsidRPr="00E567A7">
                    <w:rPr>
                      <w:rFonts w:ascii="Arial Narrow" w:hAnsi="Arial Narrow" w:cs="Arial"/>
                      <w:b/>
                      <w:bCs/>
                      <w:sz w:val="20"/>
                      <w:szCs w:val="20"/>
                    </w:rPr>
                    <w:t xml:space="preserve">(K) </w:t>
                  </w:r>
                  <w:proofErr w:type="spellStart"/>
                  <w:r w:rsidRPr="00E567A7">
                    <w:rPr>
                      <w:rFonts w:ascii="Arial Narrow" w:hAnsi="Arial Narrow" w:cs="Arial"/>
                      <w:b/>
                      <w:bCs/>
                      <w:sz w:val="20"/>
                      <w:szCs w:val="20"/>
                    </w:rPr>
                    <w:t>Electrònica</w:t>
                  </w:r>
                  <w:proofErr w:type="spellEnd"/>
                  <w:r w:rsidRPr="00E567A7">
                    <w:rPr>
                      <w:rFonts w:ascii="Arial Narrow" w:hAnsi="Arial Narrow" w:cs="Arial"/>
                      <w:b/>
                      <w:bCs/>
                      <w:sz w:val="20"/>
                      <w:szCs w:val="20"/>
                    </w:rPr>
                    <w:t xml:space="preserve"> Industrial i </w:t>
                  </w:r>
                  <w:proofErr w:type="spellStart"/>
                  <w:r w:rsidRPr="00E567A7">
                    <w:rPr>
                      <w:rFonts w:ascii="Arial Narrow" w:hAnsi="Arial Narrow" w:cs="Arial"/>
                      <w:b/>
                      <w:bCs/>
                      <w:sz w:val="20"/>
                      <w:szCs w:val="20"/>
                    </w:rPr>
                    <w:t>Automàtica</w:t>
                  </w:r>
                  <w:proofErr w:type="spellEnd"/>
                </w:p>
              </w:tc>
              <w:tc>
                <w:tcPr>
                  <w:tcW w:w="3402" w:type="dxa"/>
                  <w:gridSpan w:val="2"/>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p>
              </w:tc>
            </w:tr>
            <w:tr w:rsidR="00DF3342" w:rsidRPr="00DF3342" w:rsidTr="00E567A7">
              <w:trPr>
                <w:gridAfter w:val="1"/>
                <w:wAfter w:w="192" w:type="dxa"/>
                <w:trHeight w:val="284"/>
              </w:trPr>
              <w:tc>
                <w:tcPr>
                  <w:tcW w:w="1280" w:type="dxa"/>
                  <w:tcBorders>
                    <w:top w:val="single" w:sz="8" w:space="0" w:color="006600"/>
                    <w:left w:val="single" w:sz="8" w:space="0" w:color="006600"/>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K65</w:t>
                  </w:r>
                </w:p>
              </w:tc>
              <w:tc>
                <w:tcPr>
                  <w:tcW w:w="505" w:type="dxa"/>
                  <w:tcBorders>
                    <w:top w:val="single" w:sz="8" w:space="0" w:color="006600"/>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single" w:sz="8" w:space="0" w:color="006600"/>
                    <w:left w:val="single" w:sz="8" w:space="0" w:color="006600"/>
                    <w:bottom w:val="single" w:sz="8"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707</w:t>
                  </w:r>
                </w:p>
              </w:tc>
              <w:tc>
                <w:tcPr>
                  <w:tcW w:w="3390" w:type="dxa"/>
                  <w:tcBorders>
                    <w:top w:val="single" w:sz="8" w:space="0" w:color="006600"/>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MARTI COLOM, PAU</w:t>
                  </w:r>
                </w:p>
              </w:tc>
              <w:tc>
                <w:tcPr>
                  <w:tcW w:w="3402" w:type="dxa"/>
                  <w:gridSpan w:val="2"/>
                  <w:tcBorders>
                    <w:top w:val="single" w:sz="8" w:space="0" w:color="006600"/>
                    <w:left w:val="nil"/>
                    <w:bottom w:val="single" w:sz="8"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7B5E75" w:rsidTr="00E567A7">
              <w:trPr>
                <w:trHeight w:val="284"/>
              </w:trPr>
              <w:tc>
                <w:tcPr>
                  <w:tcW w:w="1280" w:type="dxa"/>
                  <w:tcBorders>
                    <w:top w:val="nil"/>
                    <w:left w:val="nil"/>
                    <w:bottom w:val="single" w:sz="8" w:space="0" w:color="FF0000"/>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505" w:type="dxa"/>
                  <w:tcBorders>
                    <w:top w:val="nil"/>
                    <w:left w:val="nil"/>
                    <w:bottom w:val="single" w:sz="8" w:space="0" w:color="FF0000"/>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4397" w:type="dxa"/>
                  <w:gridSpan w:val="3"/>
                  <w:tcBorders>
                    <w:top w:val="nil"/>
                    <w:left w:val="nil"/>
                    <w:bottom w:val="single" w:sz="8" w:space="0" w:color="FF0000"/>
                    <w:right w:val="nil"/>
                  </w:tcBorders>
                  <w:shd w:val="clear" w:color="auto" w:fill="auto"/>
                  <w:noWrap/>
                  <w:vAlign w:val="center"/>
                  <w:hideMark/>
                </w:tcPr>
                <w:p w:rsidR="00DF3342" w:rsidRPr="001355CF" w:rsidRDefault="00DF3342" w:rsidP="00E567A7">
                  <w:pPr>
                    <w:rPr>
                      <w:rFonts w:ascii="Arial Narrow" w:hAnsi="Arial Narrow" w:cs="Arial"/>
                      <w:b/>
                      <w:bCs/>
                      <w:sz w:val="20"/>
                      <w:szCs w:val="20"/>
                      <w:lang w:val="en-US"/>
                    </w:rPr>
                  </w:pPr>
                  <w:r w:rsidRPr="001355CF">
                    <w:rPr>
                      <w:rFonts w:ascii="Arial Narrow" w:hAnsi="Arial Narrow" w:cs="Arial"/>
                      <w:b/>
                      <w:bCs/>
                      <w:sz w:val="20"/>
                      <w:szCs w:val="20"/>
                      <w:lang w:val="en-US"/>
                    </w:rPr>
                    <w:t xml:space="preserve">(D) </w:t>
                  </w:r>
                  <w:proofErr w:type="spellStart"/>
                  <w:r w:rsidRPr="001355CF">
                    <w:rPr>
                      <w:rFonts w:ascii="Arial Narrow" w:hAnsi="Arial Narrow" w:cs="Arial"/>
                      <w:b/>
                      <w:bCs/>
                      <w:sz w:val="20"/>
                      <w:szCs w:val="20"/>
                      <w:lang w:val="en-US"/>
                    </w:rPr>
                    <w:t>Disseny</w:t>
                  </w:r>
                  <w:proofErr w:type="spellEnd"/>
                  <w:r w:rsidRPr="001355CF">
                    <w:rPr>
                      <w:rFonts w:ascii="Arial Narrow" w:hAnsi="Arial Narrow" w:cs="Arial"/>
                      <w:b/>
                      <w:bCs/>
                      <w:sz w:val="20"/>
                      <w:szCs w:val="20"/>
                      <w:lang w:val="en-US"/>
                    </w:rPr>
                    <w:t xml:space="preserve"> Industrial </w:t>
                  </w:r>
                  <w:proofErr w:type="spellStart"/>
                  <w:r w:rsidRPr="001355CF">
                    <w:rPr>
                      <w:rFonts w:ascii="Arial Narrow" w:hAnsi="Arial Narrow" w:cs="Arial"/>
                      <w:b/>
                      <w:bCs/>
                      <w:sz w:val="20"/>
                      <w:szCs w:val="20"/>
                      <w:lang w:val="en-US"/>
                    </w:rPr>
                    <w:t>i</w:t>
                  </w:r>
                  <w:proofErr w:type="spellEnd"/>
                  <w:r w:rsidRPr="001355CF">
                    <w:rPr>
                      <w:rFonts w:ascii="Arial Narrow" w:hAnsi="Arial Narrow" w:cs="Arial"/>
                      <w:b/>
                      <w:bCs/>
                      <w:sz w:val="20"/>
                      <w:szCs w:val="20"/>
                      <w:lang w:val="en-US"/>
                    </w:rPr>
                    <w:t xml:space="preserve"> </w:t>
                  </w:r>
                  <w:proofErr w:type="spellStart"/>
                  <w:r w:rsidRPr="001355CF">
                    <w:rPr>
                      <w:rFonts w:ascii="Arial Narrow" w:hAnsi="Arial Narrow" w:cs="Arial"/>
                      <w:b/>
                      <w:bCs/>
                      <w:sz w:val="20"/>
                      <w:szCs w:val="20"/>
                      <w:lang w:val="en-US"/>
                    </w:rPr>
                    <w:t>Desenvolup</w:t>
                  </w:r>
                  <w:proofErr w:type="spellEnd"/>
                  <w:r w:rsidR="00E567A7" w:rsidRPr="001355CF">
                    <w:rPr>
                      <w:rFonts w:ascii="Arial Narrow" w:hAnsi="Arial Narrow" w:cs="Arial"/>
                      <w:b/>
                      <w:bCs/>
                      <w:sz w:val="20"/>
                      <w:szCs w:val="20"/>
                      <w:lang w:val="en-US"/>
                    </w:rPr>
                    <w:t xml:space="preserve">. </w:t>
                  </w:r>
                  <w:r w:rsidRPr="001355CF">
                    <w:rPr>
                      <w:rFonts w:ascii="Arial Narrow" w:hAnsi="Arial Narrow" w:cs="Arial"/>
                      <w:b/>
                      <w:bCs/>
                      <w:sz w:val="20"/>
                      <w:szCs w:val="20"/>
                      <w:lang w:val="en-US"/>
                    </w:rPr>
                    <w:t xml:space="preserve">del </w:t>
                  </w:r>
                  <w:proofErr w:type="spellStart"/>
                  <w:r w:rsidRPr="001355CF">
                    <w:rPr>
                      <w:rFonts w:ascii="Arial Narrow" w:hAnsi="Arial Narrow" w:cs="Arial"/>
                      <w:b/>
                      <w:bCs/>
                      <w:sz w:val="20"/>
                      <w:szCs w:val="20"/>
                      <w:lang w:val="en-US"/>
                    </w:rPr>
                    <w:t>Producte</w:t>
                  </w:r>
                  <w:proofErr w:type="spellEnd"/>
                </w:p>
              </w:tc>
              <w:tc>
                <w:tcPr>
                  <w:tcW w:w="3402" w:type="dxa"/>
                  <w:gridSpan w:val="2"/>
                  <w:tcBorders>
                    <w:top w:val="nil"/>
                    <w:left w:val="nil"/>
                    <w:bottom w:val="single" w:sz="8" w:space="0" w:color="FF0000"/>
                    <w:right w:val="nil"/>
                  </w:tcBorders>
                  <w:shd w:val="clear" w:color="auto" w:fill="auto"/>
                  <w:noWrap/>
                  <w:vAlign w:val="center"/>
                  <w:hideMark/>
                </w:tcPr>
                <w:p w:rsidR="00DF3342" w:rsidRPr="001355CF" w:rsidRDefault="00DF3342" w:rsidP="00DF3342">
                  <w:pPr>
                    <w:rPr>
                      <w:rFonts w:ascii="Arial Narrow" w:hAnsi="Arial Narrow" w:cs="Arial"/>
                      <w:b/>
                      <w:bCs/>
                      <w:sz w:val="20"/>
                      <w:szCs w:val="20"/>
                      <w:lang w:val="en-US"/>
                    </w:rPr>
                  </w:pPr>
                </w:p>
              </w:tc>
            </w:tr>
            <w:tr w:rsidR="00DF3342" w:rsidRPr="00DF3342" w:rsidTr="00E567A7">
              <w:trPr>
                <w:gridAfter w:val="1"/>
                <w:wAfter w:w="192" w:type="dxa"/>
                <w:trHeight w:val="284"/>
              </w:trPr>
              <w:tc>
                <w:tcPr>
                  <w:tcW w:w="1280" w:type="dxa"/>
                  <w:tcBorders>
                    <w:top w:val="single" w:sz="8" w:space="0" w:color="FF0000"/>
                    <w:left w:val="single" w:sz="8" w:space="0" w:color="4A452A"/>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D25</w:t>
                  </w:r>
                </w:p>
              </w:tc>
              <w:tc>
                <w:tcPr>
                  <w:tcW w:w="505" w:type="dxa"/>
                  <w:tcBorders>
                    <w:top w:val="single" w:sz="8" w:space="0" w:color="FF0000"/>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single" w:sz="8" w:space="0" w:color="FF0000"/>
                    <w:left w:val="single" w:sz="8" w:space="0" w:color="FF0000"/>
                    <w:bottom w:val="single" w:sz="4"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749</w:t>
                  </w:r>
                </w:p>
              </w:tc>
              <w:tc>
                <w:tcPr>
                  <w:tcW w:w="3390" w:type="dxa"/>
                  <w:tcBorders>
                    <w:top w:val="single" w:sz="8" w:space="0" w:color="FF0000"/>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GUARDIA RUBIES, JORDI</w:t>
                  </w:r>
                </w:p>
              </w:tc>
              <w:tc>
                <w:tcPr>
                  <w:tcW w:w="3402" w:type="dxa"/>
                  <w:gridSpan w:val="2"/>
                  <w:tcBorders>
                    <w:top w:val="single" w:sz="8" w:space="0" w:color="FF0000"/>
                    <w:left w:val="nil"/>
                    <w:bottom w:val="single" w:sz="4" w:space="0" w:color="FF00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CARMONA, NATALIA</w:t>
                  </w:r>
                </w:p>
              </w:tc>
            </w:tr>
            <w:tr w:rsidR="00DF3342" w:rsidRPr="00DF3342" w:rsidTr="00E567A7">
              <w:trPr>
                <w:gridAfter w:val="1"/>
                <w:wAfter w:w="192" w:type="dxa"/>
                <w:trHeight w:val="284"/>
              </w:trPr>
              <w:tc>
                <w:tcPr>
                  <w:tcW w:w="1280" w:type="dxa"/>
                  <w:tcBorders>
                    <w:top w:val="nil"/>
                    <w:left w:val="single" w:sz="8" w:space="0" w:color="4A452A"/>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D26</w:t>
                  </w:r>
                </w:p>
              </w:tc>
              <w:tc>
                <w:tcPr>
                  <w:tcW w:w="505" w:type="dxa"/>
                  <w:tcBorders>
                    <w:top w:val="nil"/>
                    <w:left w:val="nil"/>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nil"/>
                    <w:left w:val="single" w:sz="8" w:space="0" w:color="FF0000"/>
                    <w:bottom w:val="single" w:sz="8"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749</w:t>
                  </w:r>
                </w:p>
              </w:tc>
              <w:tc>
                <w:tcPr>
                  <w:tcW w:w="3390" w:type="dxa"/>
                  <w:tcBorders>
                    <w:top w:val="nil"/>
                    <w:left w:val="nil"/>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GONZALEZ ROVIRA, JOSEP</w:t>
                  </w:r>
                </w:p>
              </w:tc>
              <w:tc>
                <w:tcPr>
                  <w:tcW w:w="3402" w:type="dxa"/>
                  <w:gridSpan w:val="2"/>
                  <w:tcBorders>
                    <w:top w:val="nil"/>
                    <w:left w:val="nil"/>
                    <w:bottom w:val="single" w:sz="8" w:space="0" w:color="FF00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single" w:sz="4" w:space="0" w:color="006600"/>
                    <w:left w:val="single" w:sz="8" w:space="0" w:color="4A452A"/>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D45</w:t>
                  </w:r>
                </w:p>
              </w:tc>
              <w:tc>
                <w:tcPr>
                  <w:tcW w:w="505" w:type="dxa"/>
                  <w:tcBorders>
                    <w:top w:val="single" w:sz="4" w:space="0" w:color="006600"/>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single" w:sz="4" w:space="0" w:color="006600"/>
                    <w:left w:val="single" w:sz="8" w:space="0" w:color="006600"/>
                    <w:bottom w:val="single" w:sz="4"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709</w:t>
                  </w:r>
                </w:p>
              </w:tc>
              <w:tc>
                <w:tcPr>
                  <w:tcW w:w="3390" w:type="dxa"/>
                  <w:tcBorders>
                    <w:top w:val="single" w:sz="4" w:space="0" w:color="006600"/>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FONT MATEU, JOSEP</w:t>
                  </w:r>
                </w:p>
              </w:tc>
              <w:tc>
                <w:tcPr>
                  <w:tcW w:w="3402" w:type="dxa"/>
                  <w:gridSpan w:val="2"/>
                  <w:tcBorders>
                    <w:top w:val="single" w:sz="4" w:space="0" w:color="006600"/>
                    <w:left w:val="nil"/>
                    <w:bottom w:val="single" w:sz="4"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single" w:sz="8" w:space="0" w:color="4A452A"/>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D46</w:t>
                  </w:r>
                </w:p>
              </w:tc>
              <w:tc>
                <w:tcPr>
                  <w:tcW w:w="505" w:type="dxa"/>
                  <w:tcBorders>
                    <w:top w:val="nil"/>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nil"/>
                    <w:left w:val="single" w:sz="8" w:space="0" w:color="006600"/>
                    <w:bottom w:val="single" w:sz="4"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709</w:t>
                  </w:r>
                </w:p>
              </w:tc>
              <w:tc>
                <w:tcPr>
                  <w:tcW w:w="3390" w:type="dxa"/>
                  <w:tcBorders>
                    <w:top w:val="nil"/>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PERAT BENAVIDES, IGNASI</w:t>
                  </w:r>
                </w:p>
              </w:tc>
              <w:tc>
                <w:tcPr>
                  <w:tcW w:w="3402" w:type="dxa"/>
                  <w:gridSpan w:val="2"/>
                  <w:tcBorders>
                    <w:top w:val="nil"/>
                    <w:left w:val="nil"/>
                    <w:bottom w:val="single" w:sz="4"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single" w:sz="8" w:space="0" w:color="4A452A"/>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D65</w:t>
                  </w:r>
                </w:p>
              </w:tc>
              <w:tc>
                <w:tcPr>
                  <w:tcW w:w="505" w:type="dxa"/>
                  <w:tcBorders>
                    <w:top w:val="nil"/>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006600"/>
                    <w:bottom w:val="single" w:sz="4"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717</w:t>
                  </w:r>
                </w:p>
              </w:tc>
              <w:tc>
                <w:tcPr>
                  <w:tcW w:w="3390" w:type="dxa"/>
                  <w:tcBorders>
                    <w:top w:val="nil"/>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ALIAU PONS, JUAN JOSE</w:t>
                  </w:r>
                </w:p>
              </w:tc>
              <w:tc>
                <w:tcPr>
                  <w:tcW w:w="3402" w:type="dxa"/>
                  <w:gridSpan w:val="2"/>
                  <w:tcBorders>
                    <w:top w:val="nil"/>
                    <w:left w:val="nil"/>
                    <w:bottom w:val="single" w:sz="4"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single" w:sz="8" w:space="0" w:color="4A452A"/>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D66</w:t>
                  </w:r>
                </w:p>
              </w:tc>
              <w:tc>
                <w:tcPr>
                  <w:tcW w:w="505" w:type="dxa"/>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nil"/>
                    <w:left w:val="single" w:sz="8" w:space="0" w:color="006600"/>
                    <w:bottom w:val="single" w:sz="8"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717</w:t>
                  </w:r>
                </w:p>
              </w:tc>
              <w:tc>
                <w:tcPr>
                  <w:tcW w:w="3390" w:type="dxa"/>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IBAÑEZ GARCIA, JOSE MARIA</w:t>
                  </w:r>
                </w:p>
              </w:tc>
              <w:tc>
                <w:tcPr>
                  <w:tcW w:w="3402" w:type="dxa"/>
                  <w:gridSpan w:val="2"/>
                  <w:tcBorders>
                    <w:top w:val="nil"/>
                    <w:left w:val="nil"/>
                    <w:bottom w:val="single" w:sz="8"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50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4205" w:type="dxa"/>
                  <w:gridSpan w:val="2"/>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bCs/>
                      <w:sz w:val="20"/>
                      <w:szCs w:val="20"/>
                    </w:rPr>
                  </w:pPr>
                  <w:r w:rsidRPr="00E567A7">
                    <w:rPr>
                      <w:rFonts w:ascii="Arial Narrow" w:hAnsi="Arial Narrow" w:cs="Arial"/>
                      <w:b/>
                      <w:bCs/>
                      <w:sz w:val="20"/>
                      <w:szCs w:val="20"/>
                    </w:rPr>
                    <w:t xml:space="preserve">(I) </w:t>
                  </w:r>
                  <w:proofErr w:type="spellStart"/>
                  <w:r w:rsidRPr="00E567A7">
                    <w:rPr>
                      <w:rFonts w:ascii="Arial Narrow" w:hAnsi="Arial Narrow" w:cs="Arial"/>
                      <w:b/>
                      <w:bCs/>
                      <w:sz w:val="20"/>
                      <w:szCs w:val="20"/>
                    </w:rPr>
                    <w:t>Informàtica</w:t>
                  </w:r>
                  <w:proofErr w:type="spellEnd"/>
                </w:p>
              </w:tc>
              <w:tc>
                <w:tcPr>
                  <w:tcW w:w="3402" w:type="dxa"/>
                  <w:gridSpan w:val="2"/>
                  <w:tcBorders>
                    <w:top w:val="nil"/>
                    <w:left w:val="nil"/>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p>
              </w:tc>
            </w:tr>
            <w:tr w:rsidR="00DF3342" w:rsidRPr="00DF3342" w:rsidTr="00E567A7">
              <w:trPr>
                <w:gridAfter w:val="1"/>
                <w:wAfter w:w="192" w:type="dxa"/>
                <w:trHeight w:val="284"/>
              </w:trPr>
              <w:tc>
                <w:tcPr>
                  <w:tcW w:w="1280" w:type="dxa"/>
                  <w:tcBorders>
                    <w:top w:val="single" w:sz="8" w:space="0" w:color="FF0000"/>
                    <w:left w:val="single" w:sz="8" w:space="0" w:color="4A452A"/>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I15</w:t>
                  </w:r>
                </w:p>
              </w:tc>
              <w:tc>
                <w:tcPr>
                  <w:tcW w:w="505" w:type="dxa"/>
                  <w:tcBorders>
                    <w:top w:val="single" w:sz="8" w:space="0" w:color="FF0000"/>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single" w:sz="8" w:space="0" w:color="FF0000"/>
                    <w:left w:val="single" w:sz="8" w:space="0" w:color="FF0000"/>
                    <w:bottom w:val="single" w:sz="4"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723</w:t>
                  </w:r>
                </w:p>
              </w:tc>
              <w:tc>
                <w:tcPr>
                  <w:tcW w:w="3390" w:type="dxa"/>
                  <w:tcBorders>
                    <w:top w:val="single" w:sz="8" w:space="0" w:color="FF0000"/>
                    <w:left w:val="nil"/>
                    <w:bottom w:val="single" w:sz="4"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CASAS FERNANDEZ, BERNARDINO</w:t>
                  </w:r>
                </w:p>
              </w:tc>
              <w:tc>
                <w:tcPr>
                  <w:tcW w:w="3402" w:type="dxa"/>
                  <w:gridSpan w:val="2"/>
                  <w:tcBorders>
                    <w:top w:val="single" w:sz="8" w:space="0" w:color="FF0000"/>
                    <w:left w:val="nil"/>
                    <w:bottom w:val="single" w:sz="4" w:space="0" w:color="FF00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single" w:sz="8" w:space="0" w:color="4A452A"/>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I25</w:t>
                  </w:r>
                </w:p>
              </w:tc>
              <w:tc>
                <w:tcPr>
                  <w:tcW w:w="505" w:type="dxa"/>
                  <w:tcBorders>
                    <w:top w:val="nil"/>
                    <w:left w:val="nil"/>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FF0000"/>
                    <w:bottom w:val="single" w:sz="8" w:space="0" w:color="FF00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749</w:t>
                  </w:r>
                </w:p>
              </w:tc>
              <w:tc>
                <w:tcPr>
                  <w:tcW w:w="3390" w:type="dxa"/>
                  <w:tcBorders>
                    <w:top w:val="nil"/>
                    <w:left w:val="nil"/>
                    <w:bottom w:val="single" w:sz="8" w:space="0" w:color="FF00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SIMO MEZQUITA, ESTER</w:t>
                  </w:r>
                </w:p>
              </w:tc>
              <w:tc>
                <w:tcPr>
                  <w:tcW w:w="3402" w:type="dxa"/>
                  <w:gridSpan w:val="2"/>
                  <w:tcBorders>
                    <w:top w:val="nil"/>
                    <w:left w:val="nil"/>
                    <w:bottom w:val="single" w:sz="8" w:space="0" w:color="FF00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FATHI GONZÁLEZ, KARIM</w:t>
                  </w:r>
                </w:p>
              </w:tc>
            </w:tr>
            <w:tr w:rsidR="00DF3342" w:rsidRPr="00DF3342" w:rsidTr="00E567A7">
              <w:trPr>
                <w:gridAfter w:val="1"/>
                <w:wAfter w:w="192" w:type="dxa"/>
                <w:trHeight w:val="284"/>
              </w:trPr>
              <w:tc>
                <w:tcPr>
                  <w:tcW w:w="1280" w:type="dxa"/>
                  <w:tcBorders>
                    <w:top w:val="nil"/>
                    <w:left w:val="single" w:sz="8" w:space="0" w:color="4A452A"/>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I45</w:t>
                  </w:r>
                </w:p>
              </w:tc>
              <w:tc>
                <w:tcPr>
                  <w:tcW w:w="505" w:type="dxa"/>
                  <w:tcBorders>
                    <w:top w:val="nil"/>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006600"/>
                    <w:bottom w:val="single" w:sz="4"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744</w:t>
                  </w:r>
                </w:p>
              </w:tc>
              <w:tc>
                <w:tcPr>
                  <w:tcW w:w="3390" w:type="dxa"/>
                  <w:tcBorders>
                    <w:top w:val="nil"/>
                    <w:left w:val="nil"/>
                    <w:bottom w:val="single" w:sz="4"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MORILLAS VARON, RAFAEL</w:t>
                  </w:r>
                </w:p>
              </w:tc>
              <w:tc>
                <w:tcPr>
                  <w:tcW w:w="3402" w:type="dxa"/>
                  <w:gridSpan w:val="2"/>
                  <w:tcBorders>
                    <w:top w:val="nil"/>
                    <w:left w:val="nil"/>
                    <w:bottom w:val="single" w:sz="4"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single" w:sz="8" w:space="0" w:color="4A452A"/>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I65</w:t>
                  </w:r>
                </w:p>
              </w:tc>
              <w:tc>
                <w:tcPr>
                  <w:tcW w:w="505" w:type="dxa"/>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w:t>
                  </w:r>
                </w:p>
              </w:tc>
              <w:tc>
                <w:tcPr>
                  <w:tcW w:w="815" w:type="dxa"/>
                  <w:tcBorders>
                    <w:top w:val="nil"/>
                    <w:left w:val="single" w:sz="8" w:space="0" w:color="006600"/>
                    <w:bottom w:val="single" w:sz="8"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744</w:t>
                  </w:r>
                </w:p>
              </w:tc>
              <w:tc>
                <w:tcPr>
                  <w:tcW w:w="3390" w:type="dxa"/>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GUASCH MURILLO, DANIEL</w:t>
                  </w:r>
                </w:p>
              </w:tc>
              <w:tc>
                <w:tcPr>
                  <w:tcW w:w="3402" w:type="dxa"/>
                  <w:gridSpan w:val="2"/>
                  <w:tcBorders>
                    <w:top w:val="nil"/>
                    <w:left w:val="nil"/>
                    <w:bottom w:val="single" w:sz="8"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w:t>
                  </w:r>
                </w:p>
              </w:tc>
            </w:tr>
            <w:tr w:rsidR="00DF3342" w:rsidRPr="00DF3342" w:rsidTr="00E567A7">
              <w:trPr>
                <w:gridAfter w:val="1"/>
                <w:wAfter w:w="192" w:type="dxa"/>
                <w:trHeight w:val="284"/>
              </w:trPr>
              <w:tc>
                <w:tcPr>
                  <w:tcW w:w="1280"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50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4205" w:type="dxa"/>
                  <w:gridSpan w:val="2"/>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bCs/>
                      <w:sz w:val="20"/>
                      <w:szCs w:val="20"/>
                    </w:rPr>
                  </w:pPr>
                  <w:r w:rsidRPr="00E567A7">
                    <w:rPr>
                      <w:rFonts w:ascii="Arial Narrow" w:hAnsi="Arial Narrow" w:cs="Arial"/>
                      <w:b/>
                      <w:bCs/>
                      <w:sz w:val="20"/>
                      <w:szCs w:val="20"/>
                    </w:rPr>
                    <w:t xml:space="preserve">(R) </w:t>
                  </w:r>
                  <w:proofErr w:type="spellStart"/>
                  <w:r w:rsidRPr="00E567A7">
                    <w:rPr>
                      <w:rFonts w:ascii="Arial Narrow" w:hAnsi="Arial Narrow" w:cs="Arial"/>
                      <w:b/>
                      <w:bCs/>
                      <w:sz w:val="20"/>
                      <w:szCs w:val="20"/>
                    </w:rPr>
                    <w:t>Màster</w:t>
                  </w:r>
                  <w:proofErr w:type="spellEnd"/>
                  <w:r w:rsidR="00E567A7">
                    <w:rPr>
                      <w:rFonts w:ascii="Arial Narrow" w:hAnsi="Arial Narrow" w:cs="Arial"/>
                      <w:b/>
                      <w:bCs/>
                      <w:sz w:val="20"/>
                      <w:szCs w:val="20"/>
                    </w:rPr>
                    <w:t xml:space="preserve"> MUESAEI</w:t>
                  </w:r>
                </w:p>
              </w:tc>
              <w:tc>
                <w:tcPr>
                  <w:tcW w:w="3402" w:type="dxa"/>
                  <w:gridSpan w:val="2"/>
                  <w:tcBorders>
                    <w:top w:val="nil"/>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p>
              </w:tc>
            </w:tr>
            <w:tr w:rsidR="00DF3342" w:rsidRPr="00DF3342" w:rsidTr="00E567A7">
              <w:trPr>
                <w:gridAfter w:val="1"/>
                <w:wAfter w:w="192" w:type="dxa"/>
                <w:trHeight w:val="284"/>
              </w:trPr>
              <w:tc>
                <w:tcPr>
                  <w:tcW w:w="1280" w:type="dxa"/>
                  <w:tcBorders>
                    <w:top w:val="single" w:sz="8" w:space="0" w:color="006600"/>
                    <w:left w:val="single" w:sz="8" w:space="0" w:color="006600"/>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R25</w:t>
                  </w:r>
                </w:p>
              </w:tc>
              <w:tc>
                <w:tcPr>
                  <w:tcW w:w="505" w:type="dxa"/>
                  <w:tcBorders>
                    <w:top w:val="single" w:sz="8" w:space="0" w:color="006600"/>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T</w:t>
                  </w:r>
                </w:p>
              </w:tc>
              <w:tc>
                <w:tcPr>
                  <w:tcW w:w="815" w:type="dxa"/>
                  <w:tcBorders>
                    <w:top w:val="single" w:sz="8" w:space="0" w:color="006600"/>
                    <w:left w:val="single" w:sz="8" w:space="0" w:color="006600"/>
                    <w:bottom w:val="single" w:sz="8" w:space="0" w:color="006600"/>
                    <w:right w:val="nil"/>
                  </w:tcBorders>
                  <w:shd w:val="clear" w:color="auto" w:fill="auto"/>
                  <w:noWrap/>
                  <w:vAlign w:val="center"/>
                  <w:hideMark/>
                </w:tcPr>
                <w:p w:rsidR="00DF3342" w:rsidRPr="00DF3342" w:rsidRDefault="00DF3342" w:rsidP="00DF3342">
                  <w:pPr>
                    <w:jc w:val="right"/>
                    <w:rPr>
                      <w:rFonts w:ascii="Arial Narrow" w:hAnsi="Arial Narrow" w:cs="Arial"/>
                      <w:sz w:val="20"/>
                      <w:szCs w:val="20"/>
                    </w:rPr>
                  </w:pPr>
                  <w:r w:rsidRPr="00DF3342">
                    <w:rPr>
                      <w:rFonts w:ascii="Arial Narrow" w:hAnsi="Arial Narrow" w:cs="Arial"/>
                      <w:sz w:val="20"/>
                      <w:szCs w:val="20"/>
                    </w:rPr>
                    <w:t>710</w:t>
                  </w:r>
                </w:p>
              </w:tc>
              <w:tc>
                <w:tcPr>
                  <w:tcW w:w="3390" w:type="dxa"/>
                  <w:tcBorders>
                    <w:top w:val="single" w:sz="8" w:space="0" w:color="006600"/>
                    <w:left w:val="nil"/>
                    <w:bottom w:val="single" w:sz="8" w:space="0" w:color="006600"/>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RAMOS LARA, RAFAEL RAMON</w:t>
                  </w:r>
                </w:p>
              </w:tc>
              <w:tc>
                <w:tcPr>
                  <w:tcW w:w="3402" w:type="dxa"/>
                  <w:gridSpan w:val="2"/>
                  <w:tcBorders>
                    <w:top w:val="single" w:sz="8" w:space="0" w:color="006600"/>
                    <w:left w:val="nil"/>
                    <w:bottom w:val="single" w:sz="8" w:space="0" w:color="006600"/>
                    <w:right w:val="single" w:sz="8" w:space="0" w:color="006600"/>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MOLINA BARCONS, ALBERT</w:t>
                  </w:r>
                </w:p>
              </w:tc>
            </w:tr>
            <w:tr w:rsidR="00E567A7" w:rsidRPr="00DF3342" w:rsidTr="00E567A7">
              <w:trPr>
                <w:gridAfter w:val="1"/>
                <w:wAfter w:w="192" w:type="dxa"/>
                <w:trHeight w:val="397"/>
              </w:trPr>
              <w:tc>
                <w:tcPr>
                  <w:tcW w:w="1280" w:type="dxa"/>
                  <w:tcBorders>
                    <w:top w:val="nil"/>
                    <w:left w:val="nil"/>
                    <w:bottom w:val="nil"/>
                    <w:right w:val="nil"/>
                  </w:tcBorders>
                  <w:shd w:val="clear" w:color="auto" w:fill="auto"/>
                  <w:noWrap/>
                  <w:vAlign w:val="center"/>
                  <w:hideMark/>
                </w:tcPr>
                <w:p w:rsidR="00E567A7" w:rsidRPr="00DF3342" w:rsidRDefault="00E567A7"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center"/>
                  <w:hideMark/>
                </w:tcPr>
                <w:p w:rsidR="00E567A7" w:rsidRPr="00E567A7" w:rsidRDefault="00E567A7" w:rsidP="00DF3342">
                  <w:pPr>
                    <w:rPr>
                      <w:rFonts w:ascii="Arial Narrow" w:hAnsi="Arial Narrow" w:cs="Arial"/>
                      <w:b/>
                      <w:sz w:val="20"/>
                      <w:szCs w:val="20"/>
                    </w:rPr>
                  </w:pPr>
                </w:p>
              </w:tc>
              <w:tc>
                <w:tcPr>
                  <w:tcW w:w="815" w:type="dxa"/>
                  <w:tcBorders>
                    <w:top w:val="nil"/>
                    <w:left w:val="nil"/>
                    <w:bottom w:val="nil"/>
                    <w:right w:val="nil"/>
                  </w:tcBorders>
                  <w:shd w:val="clear" w:color="auto" w:fill="auto"/>
                  <w:noWrap/>
                  <w:vAlign w:val="center"/>
                  <w:hideMark/>
                </w:tcPr>
                <w:p w:rsidR="00E567A7" w:rsidRPr="00E567A7" w:rsidRDefault="00E567A7" w:rsidP="00DF3342">
                  <w:pPr>
                    <w:rPr>
                      <w:rFonts w:ascii="Arial Narrow" w:hAnsi="Arial Narrow" w:cs="Arial"/>
                      <w:b/>
                      <w:sz w:val="20"/>
                      <w:szCs w:val="20"/>
                    </w:rPr>
                  </w:pPr>
                </w:p>
              </w:tc>
              <w:tc>
                <w:tcPr>
                  <w:tcW w:w="3390" w:type="dxa"/>
                  <w:tcBorders>
                    <w:top w:val="nil"/>
                    <w:left w:val="nil"/>
                    <w:bottom w:val="nil"/>
                    <w:right w:val="nil"/>
                  </w:tcBorders>
                  <w:shd w:val="clear" w:color="auto" w:fill="auto"/>
                  <w:noWrap/>
                  <w:vAlign w:val="center"/>
                  <w:hideMark/>
                </w:tcPr>
                <w:p w:rsidR="00E567A7" w:rsidRPr="00E567A7" w:rsidRDefault="00E567A7" w:rsidP="00DF3342">
                  <w:pPr>
                    <w:rPr>
                      <w:rFonts w:ascii="Arial Narrow" w:hAnsi="Arial Narrow" w:cs="Arial"/>
                      <w:b/>
                      <w:sz w:val="20"/>
                      <w:szCs w:val="20"/>
                    </w:rPr>
                  </w:pPr>
                </w:p>
              </w:tc>
              <w:tc>
                <w:tcPr>
                  <w:tcW w:w="3402" w:type="dxa"/>
                  <w:gridSpan w:val="2"/>
                  <w:tcBorders>
                    <w:top w:val="nil"/>
                    <w:left w:val="nil"/>
                    <w:bottom w:val="nil"/>
                    <w:right w:val="nil"/>
                  </w:tcBorders>
                  <w:shd w:val="clear" w:color="auto" w:fill="auto"/>
                  <w:noWrap/>
                  <w:vAlign w:val="center"/>
                  <w:hideMark/>
                </w:tcPr>
                <w:p w:rsidR="00E567A7" w:rsidRPr="00DF3342" w:rsidRDefault="00E567A7" w:rsidP="00DF3342">
                  <w:pPr>
                    <w:rPr>
                      <w:rFonts w:ascii="Arial Narrow" w:hAnsi="Arial Narrow" w:cs="Arial"/>
                      <w:sz w:val="20"/>
                      <w:szCs w:val="20"/>
                    </w:rPr>
                  </w:pPr>
                </w:p>
              </w:tc>
            </w:tr>
            <w:tr w:rsidR="00DF3342" w:rsidRPr="00DF3342" w:rsidTr="00E567A7">
              <w:trPr>
                <w:gridAfter w:val="1"/>
                <w:wAfter w:w="192" w:type="dxa"/>
                <w:trHeight w:val="340"/>
              </w:trPr>
              <w:tc>
                <w:tcPr>
                  <w:tcW w:w="128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
              </w:tc>
              <w:tc>
                <w:tcPr>
                  <w:tcW w:w="815"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proofErr w:type="spellStart"/>
                  <w:r w:rsidRPr="00E567A7">
                    <w:rPr>
                      <w:rFonts w:ascii="Arial Narrow" w:hAnsi="Arial Narrow" w:cs="Arial"/>
                      <w:b/>
                      <w:sz w:val="20"/>
                      <w:szCs w:val="20"/>
                    </w:rPr>
                    <w:t>Titulació</w:t>
                  </w:r>
                  <w:proofErr w:type="spellEnd"/>
                </w:p>
              </w:tc>
              <w:tc>
                <w:tcPr>
                  <w:tcW w:w="3390" w:type="dxa"/>
                  <w:tcBorders>
                    <w:top w:val="nil"/>
                    <w:left w:val="nil"/>
                    <w:bottom w:val="nil"/>
                    <w:right w:val="nil"/>
                  </w:tcBorders>
                  <w:shd w:val="clear" w:color="auto" w:fill="auto"/>
                  <w:noWrap/>
                  <w:vAlign w:val="center"/>
                  <w:hideMark/>
                </w:tcPr>
                <w:p w:rsidR="00DF3342" w:rsidRPr="00E567A7" w:rsidRDefault="00DF3342" w:rsidP="00DF3342">
                  <w:pPr>
                    <w:rPr>
                      <w:rFonts w:ascii="Arial Narrow" w:hAnsi="Arial Narrow" w:cs="Arial"/>
                      <w:b/>
                      <w:sz w:val="20"/>
                      <w:szCs w:val="20"/>
                    </w:rPr>
                  </w:pPr>
                  <w:r w:rsidRPr="00E567A7">
                    <w:rPr>
                      <w:rFonts w:ascii="Arial Narrow" w:hAnsi="Arial Narrow" w:cs="Arial"/>
                      <w:b/>
                      <w:sz w:val="20"/>
                      <w:szCs w:val="20"/>
                    </w:rPr>
                    <w:t xml:space="preserve">Coordinador de </w:t>
                  </w:r>
                  <w:proofErr w:type="spellStart"/>
                  <w:r w:rsidRPr="00E567A7">
                    <w:rPr>
                      <w:rFonts w:ascii="Arial Narrow" w:hAnsi="Arial Narrow" w:cs="Arial"/>
                      <w:b/>
                      <w:sz w:val="20"/>
                      <w:szCs w:val="20"/>
                    </w:rPr>
                    <w:t>titulació</w:t>
                  </w:r>
                  <w:proofErr w:type="spellEnd"/>
                </w:p>
              </w:tc>
              <w:tc>
                <w:tcPr>
                  <w:tcW w:w="3402" w:type="dxa"/>
                  <w:gridSpan w:val="2"/>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r>
            <w:tr w:rsidR="00DF3342" w:rsidRPr="00DF3342" w:rsidTr="00E567A7">
              <w:trPr>
                <w:gridAfter w:val="1"/>
                <w:wAfter w:w="192" w:type="dxa"/>
                <w:trHeight w:val="340"/>
              </w:trPr>
              <w:tc>
                <w:tcPr>
                  <w:tcW w:w="128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81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r w:rsidRPr="00DF3342">
                    <w:rPr>
                      <w:rFonts w:ascii="Arial Narrow" w:hAnsi="Arial Narrow" w:cs="Arial"/>
                      <w:bCs/>
                      <w:sz w:val="20"/>
                      <w:szCs w:val="20"/>
                    </w:rPr>
                    <w:t>M</w:t>
                  </w:r>
                </w:p>
              </w:tc>
              <w:tc>
                <w:tcPr>
                  <w:tcW w:w="339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CARBONELL VENTURA, MONTSERRAT</w:t>
                  </w:r>
                </w:p>
              </w:tc>
              <w:tc>
                <w:tcPr>
                  <w:tcW w:w="3402" w:type="dxa"/>
                  <w:gridSpan w:val="2"/>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r>
            <w:tr w:rsidR="00DF3342" w:rsidRPr="00DF3342" w:rsidTr="00E567A7">
              <w:trPr>
                <w:gridAfter w:val="1"/>
                <w:wAfter w:w="192" w:type="dxa"/>
                <w:trHeight w:val="340"/>
              </w:trPr>
              <w:tc>
                <w:tcPr>
                  <w:tcW w:w="128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81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r w:rsidRPr="00DF3342">
                    <w:rPr>
                      <w:rFonts w:ascii="Arial Narrow" w:hAnsi="Arial Narrow" w:cs="Arial"/>
                      <w:bCs/>
                      <w:sz w:val="20"/>
                      <w:szCs w:val="20"/>
                    </w:rPr>
                    <w:t>E</w:t>
                  </w:r>
                </w:p>
              </w:tc>
              <w:tc>
                <w:tcPr>
                  <w:tcW w:w="339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FONT MATEU, JOSEP</w:t>
                  </w:r>
                </w:p>
              </w:tc>
              <w:tc>
                <w:tcPr>
                  <w:tcW w:w="3402" w:type="dxa"/>
                  <w:gridSpan w:val="2"/>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r>
            <w:tr w:rsidR="00DF3342" w:rsidRPr="00DF3342" w:rsidTr="00E567A7">
              <w:trPr>
                <w:gridAfter w:val="1"/>
                <w:wAfter w:w="192" w:type="dxa"/>
                <w:trHeight w:val="340"/>
              </w:trPr>
              <w:tc>
                <w:tcPr>
                  <w:tcW w:w="128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81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r w:rsidRPr="00DF3342">
                    <w:rPr>
                      <w:rFonts w:ascii="Arial Narrow" w:hAnsi="Arial Narrow" w:cs="Arial"/>
                      <w:bCs/>
                      <w:sz w:val="20"/>
                      <w:szCs w:val="20"/>
                    </w:rPr>
                    <w:t>K</w:t>
                  </w:r>
                </w:p>
              </w:tc>
              <w:tc>
                <w:tcPr>
                  <w:tcW w:w="339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 xml:space="preserve">GAYA SUÑER, PERE </w:t>
                  </w:r>
                </w:p>
              </w:tc>
              <w:tc>
                <w:tcPr>
                  <w:tcW w:w="3402" w:type="dxa"/>
                  <w:gridSpan w:val="2"/>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r>
            <w:tr w:rsidR="00DF3342" w:rsidRPr="00DF3342" w:rsidTr="00E567A7">
              <w:trPr>
                <w:gridAfter w:val="1"/>
                <w:wAfter w:w="192" w:type="dxa"/>
                <w:trHeight w:val="340"/>
              </w:trPr>
              <w:tc>
                <w:tcPr>
                  <w:tcW w:w="128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c>
                <w:tcPr>
                  <w:tcW w:w="81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r w:rsidRPr="00DF3342">
                    <w:rPr>
                      <w:rFonts w:ascii="Arial Narrow" w:hAnsi="Arial Narrow" w:cs="Arial"/>
                      <w:bCs/>
                      <w:sz w:val="20"/>
                      <w:szCs w:val="20"/>
                    </w:rPr>
                    <w:t>D</w:t>
                  </w:r>
                </w:p>
              </w:tc>
              <w:tc>
                <w:tcPr>
                  <w:tcW w:w="339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VILA MARTI, FREDERIC</w:t>
                  </w:r>
                </w:p>
              </w:tc>
              <w:tc>
                <w:tcPr>
                  <w:tcW w:w="3402" w:type="dxa"/>
                  <w:gridSpan w:val="2"/>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p>
              </w:tc>
            </w:tr>
            <w:tr w:rsidR="00DF3342" w:rsidRPr="00DF3342" w:rsidTr="00E567A7">
              <w:trPr>
                <w:gridAfter w:val="1"/>
                <w:wAfter w:w="192" w:type="dxa"/>
                <w:trHeight w:val="340"/>
              </w:trPr>
              <w:tc>
                <w:tcPr>
                  <w:tcW w:w="1280" w:type="dxa"/>
                  <w:tcBorders>
                    <w:top w:val="nil"/>
                    <w:left w:val="nil"/>
                    <w:bottom w:val="nil"/>
                    <w:right w:val="nil"/>
                  </w:tcBorders>
                  <w:shd w:val="clear" w:color="auto" w:fill="auto"/>
                  <w:noWrap/>
                  <w:vAlign w:val="bottom"/>
                  <w:hideMark/>
                </w:tcPr>
                <w:p w:rsidR="00DF3342" w:rsidRPr="00DF3342" w:rsidRDefault="00DF3342" w:rsidP="00DF3342">
                  <w:pPr>
                    <w:rPr>
                      <w:rFonts w:ascii="Arial Narrow" w:hAnsi="Arial Narrow" w:cs="Arial"/>
                      <w:sz w:val="20"/>
                      <w:szCs w:val="20"/>
                    </w:rPr>
                  </w:pPr>
                </w:p>
              </w:tc>
              <w:tc>
                <w:tcPr>
                  <w:tcW w:w="505" w:type="dxa"/>
                  <w:tcBorders>
                    <w:top w:val="nil"/>
                    <w:left w:val="nil"/>
                    <w:bottom w:val="nil"/>
                    <w:right w:val="nil"/>
                  </w:tcBorders>
                  <w:shd w:val="clear" w:color="auto" w:fill="auto"/>
                  <w:noWrap/>
                  <w:vAlign w:val="bottom"/>
                  <w:hideMark/>
                </w:tcPr>
                <w:p w:rsidR="00DF3342" w:rsidRPr="00DF3342" w:rsidRDefault="00DF3342" w:rsidP="00DF3342">
                  <w:pPr>
                    <w:rPr>
                      <w:rFonts w:ascii="Arial Narrow" w:hAnsi="Arial Narrow" w:cs="Arial"/>
                      <w:sz w:val="20"/>
                      <w:szCs w:val="20"/>
                    </w:rPr>
                  </w:pPr>
                </w:p>
              </w:tc>
              <w:tc>
                <w:tcPr>
                  <w:tcW w:w="815"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bCs/>
                      <w:sz w:val="20"/>
                      <w:szCs w:val="20"/>
                    </w:rPr>
                  </w:pPr>
                  <w:r w:rsidRPr="00DF3342">
                    <w:rPr>
                      <w:rFonts w:ascii="Arial Narrow" w:hAnsi="Arial Narrow" w:cs="Arial"/>
                      <w:bCs/>
                      <w:sz w:val="20"/>
                      <w:szCs w:val="20"/>
                    </w:rPr>
                    <w:t>I</w:t>
                  </w:r>
                </w:p>
              </w:tc>
              <w:tc>
                <w:tcPr>
                  <w:tcW w:w="3390" w:type="dxa"/>
                  <w:tcBorders>
                    <w:top w:val="nil"/>
                    <w:left w:val="nil"/>
                    <w:bottom w:val="nil"/>
                    <w:right w:val="nil"/>
                  </w:tcBorders>
                  <w:shd w:val="clear" w:color="auto" w:fill="auto"/>
                  <w:noWrap/>
                  <w:vAlign w:val="center"/>
                  <w:hideMark/>
                </w:tcPr>
                <w:p w:rsidR="00DF3342" w:rsidRPr="00DF3342" w:rsidRDefault="00DF3342" w:rsidP="00DF3342">
                  <w:pPr>
                    <w:rPr>
                      <w:rFonts w:ascii="Arial Narrow" w:hAnsi="Arial Narrow" w:cs="Arial"/>
                      <w:sz w:val="20"/>
                      <w:szCs w:val="20"/>
                    </w:rPr>
                  </w:pPr>
                  <w:r w:rsidRPr="00DF3342">
                    <w:rPr>
                      <w:rFonts w:ascii="Arial Narrow" w:hAnsi="Arial Narrow" w:cs="Arial"/>
                      <w:sz w:val="20"/>
                      <w:szCs w:val="20"/>
                    </w:rPr>
                    <w:t>ESTEVE CUSINE, JORDI</w:t>
                  </w:r>
                </w:p>
              </w:tc>
              <w:tc>
                <w:tcPr>
                  <w:tcW w:w="3402" w:type="dxa"/>
                  <w:gridSpan w:val="2"/>
                  <w:tcBorders>
                    <w:top w:val="nil"/>
                    <w:left w:val="nil"/>
                    <w:bottom w:val="nil"/>
                    <w:right w:val="nil"/>
                  </w:tcBorders>
                  <w:shd w:val="clear" w:color="auto" w:fill="auto"/>
                  <w:noWrap/>
                  <w:vAlign w:val="bottom"/>
                  <w:hideMark/>
                </w:tcPr>
                <w:p w:rsidR="00DF3342" w:rsidRPr="00DF3342" w:rsidRDefault="00DF3342" w:rsidP="00DF3342">
                  <w:pPr>
                    <w:rPr>
                      <w:rFonts w:ascii="Arial Narrow" w:hAnsi="Arial Narrow" w:cs="Arial"/>
                      <w:sz w:val="20"/>
                      <w:szCs w:val="20"/>
                    </w:rPr>
                  </w:pPr>
                </w:p>
              </w:tc>
            </w:tr>
            <w:tr w:rsidR="00DF3342" w:rsidRPr="00DF3342" w:rsidTr="00E567A7">
              <w:trPr>
                <w:gridAfter w:val="1"/>
                <w:wAfter w:w="192" w:type="dxa"/>
                <w:trHeight w:val="340"/>
              </w:trPr>
              <w:tc>
                <w:tcPr>
                  <w:tcW w:w="1280" w:type="dxa"/>
                  <w:tcBorders>
                    <w:top w:val="nil"/>
                    <w:left w:val="nil"/>
                    <w:bottom w:val="nil"/>
                    <w:right w:val="nil"/>
                  </w:tcBorders>
                  <w:shd w:val="clear" w:color="auto" w:fill="auto"/>
                  <w:noWrap/>
                  <w:vAlign w:val="bottom"/>
                  <w:hideMark/>
                </w:tcPr>
                <w:p w:rsidR="00DF3342" w:rsidRPr="00DF3342" w:rsidRDefault="00DF3342" w:rsidP="00DF3342">
                  <w:pPr>
                    <w:rPr>
                      <w:rFonts w:ascii="Arial" w:hAnsi="Arial" w:cs="Arial"/>
                      <w:sz w:val="20"/>
                      <w:szCs w:val="20"/>
                    </w:rPr>
                  </w:pPr>
                </w:p>
              </w:tc>
              <w:tc>
                <w:tcPr>
                  <w:tcW w:w="505" w:type="dxa"/>
                  <w:tcBorders>
                    <w:top w:val="nil"/>
                    <w:left w:val="nil"/>
                    <w:bottom w:val="nil"/>
                    <w:right w:val="nil"/>
                  </w:tcBorders>
                  <w:shd w:val="clear" w:color="auto" w:fill="auto"/>
                  <w:noWrap/>
                  <w:vAlign w:val="bottom"/>
                  <w:hideMark/>
                </w:tcPr>
                <w:p w:rsidR="00DF3342" w:rsidRPr="00DF3342" w:rsidRDefault="00DF3342" w:rsidP="00DF3342">
                  <w:pPr>
                    <w:rPr>
                      <w:rFonts w:ascii="Arial" w:hAnsi="Arial" w:cs="Arial"/>
                      <w:sz w:val="20"/>
                      <w:szCs w:val="20"/>
                    </w:rPr>
                  </w:pPr>
                </w:p>
              </w:tc>
              <w:tc>
                <w:tcPr>
                  <w:tcW w:w="815" w:type="dxa"/>
                  <w:tcBorders>
                    <w:top w:val="nil"/>
                    <w:left w:val="nil"/>
                    <w:bottom w:val="nil"/>
                    <w:right w:val="nil"/>
                  </w:tcBorders>
                  <w:shd w:val="clear" w:color="auto" w:fill="auto"/>
                  <w:noWrap/>
                  <w:vAlign w:val="center"/>
                  <w:hideMark/>
                </w:tcPr>
                <w:p w:rsidR="00DF3342" w:rsidRPr="00DF3342" w:rsidRDefault="00DF3342" w:rsidP="00DF3342">
                  <w:pPr>
                    <w:rPr>
                      <w:rFonts w:ascii="Calibri" w:hAnsi="Calibri" w:cs="Arial"/>
                      <w:bCs/>
                    </w:rPr>
                  </w:pPr>
                  <w:r w:rsidRPr="00DF3342">
                    <w:rPr>
                      <w:rFonts w:ascii="Calibri" w:hAnsi="Calibri" w:cs="Arial"/>
                      <w:bCs/>
                    </w:rPr>
                    <w:t>R</w:t>
                  </w:r>
                </w:p>
              </w:tc>
              <w:tc>
                <w:tcPr>
                  <w:tcW w:w="3390" w:type="dxa"/>
                  <w:tcBorders>
                    <w:top w:val="nil"/>
                    <w:left w:val="nil"/>
                    <w:bottom w:val="nil"/>
                    <w:right w:val="nil"/>
                  </w:tcBorders>
                  <w:shd w:val="clear" w:color="auto" w:fill="auto"/>
                  <w:noWrap/>
                  <w:vAlign w:val="center"/>
                  <w:hideMark/>
                </w:tcPr>
                <w:p w:rsidR="00DF3342" w:rsidRPr="00DF3342" w:rsidRDefault="00DF3342" w:rsidP="00DF3342">
                  <w:pPr>
                    <w:rPr>
                      <w:rFonts w:ascii="Calibri" w:hAnsi="Calibri" w:cs="Arial"/>
                    </w:rPr>
                  </w:pPr>
                  <w:r w:rsidRPr="00DF3342">
                    <w:rPr>
                      <w:rFonts w:ascii="Calibri" w:hAnsi="Calibri" w:cs="Arial"/>
                    </w:rPr>
                    <w:t>BLANQUE MOLINA, BALDUI</w:t>
                  </w:r>
                </w:p>
              </w:tc>
              <w:tc>
                <w:tcPr>
                  <w:tcW w:w="3402" w:type="dxa"/>
                  <w:gridSpan w:val="2"/>
                  <w:tcBorders>
                    <w:top w:val="nil"/>
                    <w:left w:val="nil"/>
                    <w:bottom w:val="nil"/>
                    <w:right w:val="nil"/>
                  </w:tcBorders>
                  <w:shd w:val="clear" w:color="auto" w:fill="auto"/>
                  <w:noWrap/>
                  <w:vAlign w:val="bottom"/>
                  <w:hideMark/>
                </w:tcPr>
                <w:p w:rsidR="00DF3342" w:rsidRPr="00DF3342" w:rsidRDefault="00DF3342" w:rsidP="00DF3342">
                  <w:pPr>
                    <w:rPr>
                      <w:rFonts w:ascii="Arial" w:hAnsi="Arial" w:cs="Arial"/>
                      <w:sz w:val="20"/>
                      <w:szCs w:val="20"/>
                    </w:rPr>
                  </w:pPr>
                </w:p>
              </w:tc>
            </w:tr>
          </w:tbl>
          <w:p w:rsidR="00D05B76" w:rsidRPr="00DF3342" w:rsidRDefault="00D05B76" w:rsidP="00D05B76">
            <w:pPr>
              <w:rPr>
                <w:rFonts w:ascii="Calibri" w:hAnsi="Calibri" w:cs="Arial"/>
                <w:bCs/>
                <w:sz w:val="28"/>
                <w:szCs w:val="28"/>
              </w:rPr>
            </w:pPr>
          </w:p>
          <w:p w:rsidR="00DF3342" w:rsidRPr="00DF3342" w:rsidRDefault="00DF3342" w:rsidP="00D05B76">
            <w:pPr>
              <w:rPr>
                <w:rFonts w:ascii="Calibri" w:hAnsi="Calibri" w:cs="Arial"/>
                <w:bCs/>
                <w:sz w:val="28"/>
                <w:szCs w:val="28"/>
              </w:rPr>
            </w:pPr>
          </w:p>
          <w:p w:rsidR="00EA3EEE" w:rsidRPr="00DF3342" w:rsidRDefault="00EA3EEE" w:rsidP="00180037">
            <w:pPr>
              <w:ind w:left="708"/>
              <w:rPr>
                <w:rFonts w:ascii="Calibri" w:hAnsi="Calibri" w:cs="Arial"/>
                <w:bCs/>
                <w:sz w:val="28"/>
                <w:szCs w:val="28"/>
              </w:rPr>
            </w:pPr>
          </w:p>
        </w:tc>
        <w:tc>
          <w:tcPr>
            <w:tcW w:w="3760" w:type="dxa"/>
            <w:shd w:val="clear" w:color="auto" w:fill="auto"/>
            <w:noWrap/>
            <w:vAlign w:val="bottom"/>
          </w:tcPr>
          <w:p w:rsidR="00EA3EEE" w:rsidRPr="00DF3342" w:rsidRDefault="00EA3EEE">
            <w:pPr>
              <w:rPr>
                <w:rFonts w:ascii="Calibri" w:hAnsi="Calibri" w:cs="Arial"/>
              </w:rPr>
            </w:pPr>
          </w:p>
        </w:tc>
        <w:tc>
          <w:tcPr>
            <w:tcW w:w="1000" w:type="dxa"/>
            <w:shd w:val="clear" w:color="auto" w:fill="auto"/>
            <w:noWrap/>
            <w:vAlign w:val="bottom"/>
          </w:tcPr>
          <w:p w:rsidR="00EA3EEE" w:rsidRPr="00DF3342" w:rsidRDefault="00EA3EEE">
            <w:pPr>
              <w:jc w:val="right"/>
              <w:rPr>
                <w:rFonts w:ascii="Calibri" w:hAnsi="Calibri" w:cs="Arial"/>
                <w:bCs/>
              </w:rPr>
            </w:pPr>
          </w:p>
        </w:tc>
        <w:tc>
          <w:tcPr>
            <w:tcW w:w="640" w:type="dxa"/>
            <w:shd w:val="clear" w:color="auto" w:fill="auto"/>
            <w:noWrap/>
            <w:vAlign w:val="bottom"/>
          </w:tcPr>
          <w:p w:rsidR="00EA3EEE" w:rsidRPr="00DF3342" w:rsidRDefault="00EA3EEE">
            <w:pPr>
              <w:jc w:val="right"/>
              <w:rPr>
                <w:rFonts w:ascii="Calibri" w:hAnsi="Calibri" w:cs="Arial"/>
              </w:rPr>
            </w:pPr>
          </w:p>
        </w:tc>
        <w:tc>
          <w:tcPr>
            <w:tcW w:w="1200" w:type="dxa"/>
            <w:shd w:val="clear" w:color="auto" w:fill="auto"/>
            <w:noWrap/>
            <w:vAlign w:val="bottom"/>
            <w:hideMark/>
          </w:tcPr>
          <w:p w:rsidR="00EA3EEE" w:rsidRPr="00DF3342" w:rsidRDefault="00EA3EEE">
            <w:pPr>
              <w:rPr>
                <w:rFonts w:ascii="Calibri" w:hAnsi="Calibri" w:cs="Arial"/>
              </w:rPr>
            </w:pPr>
          </w:p>
        </w:tc>
      </w:tr>
    </w:tbl>
    <w:p w:rsidR="00DF3342" w:rsidRDefault="00DF3342">
      <w:r>
        <w:br w:type="page"/>
      </w:r>
    </w:p>
    <w:p w:rsidR="00C32523" w:rsidRPr="005C6F45" w:rsidRDefault="00C32523" w:rsidP="00C32523">
      <w:pPr>
        <w:numPr>
          <w:ilvl w:val="0"/>
          <w:numId w:val="16"/>
        </w:numPr>
        <w:rPr>
          <w:rFonts w:ascii="Calibri" w:hAnsi="Calibri" w:cs="Helv"/>
          <w:b/>
          <w:color w:val="000000"/>
          <w:sz w:val="28"/>
          <w:szCs w:val="28"/>
          <w:lang w:val="ca-ES"/>
        </w:rPr>
      </w:pPr>
      <w:r w:rsidRPr="005C6F45">
        <w:rPr>
          <w:rFonts w:ascii="Calibri" w:hAnsi="Calibri" w:cs="Helv"/>
          <w:b/>
          <w:color w:val="000000"/>
          <w:sz w:val="28"/>
          <w:szCs w:val="28"/>
          <w:lang w:val="ca-ES"/>
        </w:rPr>
        <w:t xml:space="preserve">Informe </w:t>
      </w:r>
      <w:r w:rsidR="005F470F">
        <w:rPr>
          <w:rFonts w:ascii="Calibri" w:hAnsi="Calibri" w:cs="Helv"/>
          <w:b/>
          <w:color w:val="000000"/>
          <w:sz w:val="28"/>
          <w:szCs w:val="28"/>
          <w:lang w:val="ca-ES"/>
        </w:rPr>
        <w:t xml:space="preserve">de valoració </w:t>
      </w:r>
      <w:r w:rsidRPr="005C6F45">
        <w:rPr>
          <w:rFonts w:ascii="Calibri" w:hAnsi="Calibri" w:cs="Helv"/>
          <w:b/>
          <w:color w:val="000000"/>
          <w:sz w:val="28"/>
          <w:szCs w:val="28"/>
          <w:lang w:val="ca-ES"/>
        </w:rPr>
        <w:t>Q1</w:t>
      </w:r>
      <w:r w:rsidR="003D2604" w:rsidRPr="005C6F45">
        <w:rPr>
          <w:rFonts w:ascii="Calibri" w:hAnsi="Calibri" w:cs="Helv"/>
          <w:b/>
          <w:color w:val="000000"/>
          <w:sz w:val="28"/>
          <w:szCs w:val="28"/>
          <w:lang w:val="ca-ES"/>
        </w:rPr>
        <w:t xml:space="preserve"> </w:t>
      </w:r>
    </w:p>
    <w:p w:rsidR="003D2604" w:rsidRPr="00A82FD3" w:rsidRDefault="003D2604" w:rsidP="003D2604">
      <w:pPr>
        <w:ind w:left="1068"/>
        <w:rPr>
          <w:rFonts w:ascii="Calibri" w:hAnsi="Calibri" w:cs="Helv"/>
          <w:color w:val="000000"/>
          <w:sz w:val="28"/>
          <w:szCs w:val="28"/>
          <w:lang w:val="ca-ES"/>
        </w:rPr>
      </w:pPr>
    </w:p>
    <w:p w:rsidR="004D2855" w:rsidRPr="007B652D" w:rsidRDefault="004D2855" w:rsidP="004D2855">
      <w:pPr>
        <w:tabs>
          <w:tab w:val="left" w:pos="1701"/>
        </w:tabs>
        <w:autoSpaceDE w:val="0"/>
        <w:autoSpaceDN w:val="0"/>
        <w:adjustRightInd w:val="0"/>
        <w:spacing w:after="120"/>
        <w:ind w:left="720"/>
        <w:rPr>
          <w:rFonts w:asciiTheme="minorHAnsi" w:hAnsiTheme="minorHAnsi" w:cs="Helv"/>
          <w:color w:val="000000"/>
          <w:sz w:val="20"/>
          <w:szCs w:val="20"/>
          <w:lang w:val="ca-ES"/>
        </w:rPr>
      </w:pPr>
      <w:r w:rsidRPr="007B652D">
        <w:rPr>
          <w:rFonts w:asciiTheme="minorHAnsi" w:hAnsiTheme="minorHAnsi" w:cs="Helv"/>
          <w:b/>
          <w:color w:val="000000"/>
          <w:lang w:val="ca-ES"/>
        </w:rPr>
        <w:t>Període</w:t>
      </w:r>
      <w:r w:rsidRPr="007B652D">
        <w:rPr>
          <w:rFonts w:asciiTheme="minorHAnsi" w:hAnsiTheme="minorHAnsi" w:cs="Helv"/>
          <w:color w:val="000000"/>
          <w:sz w:val="20"/>
          <w:szCs w:val="20"/>
          <w:lang w:val="ca-ES"/>
        </w:rPr>
        <w:t xml:space="preserve">:  </w:t>
      </w:r>
      <w:r>
        <w:rPr>
          <w:rFonts w:asciiTheme="minorHAnsi" w:hAnsiTheme="minorHAnsi" w:cs="Helv"/>
          <w:b/>
          <w:color w:val="0000FF"/>
          <w:lang w:val="ca-ES"/>
        </w:rPr>
        <w:t>2016/17-1</w:t>
      </w:r>
      <w:r w:rsidRPr="007B652D">
        <w:rPr>
          <w:rFonts w:asciiTheme="minorHAnsi" w:hAnsiTheme="minorHAnsi" w:cs="Helv"/>
          <w:color w:val="000000"/>
          <w:sz w:val="20"/>
          <w:szCs w:val="20"/>
          <w:lang w:val="ca-ES"/>
        </w:rPr>
        <w:t xml:space="preserve"> </w:t>
      </w:r>
      <w:r>
        <w:rPr>
          <w:rFonts w:asciiTheme="minorHAnsi" w:hAnsiTheme="minorHAnsi" w:cs="Helv"/>
          <w:color w:val="000000"/>
          <w:sz w:val="20"/>
          <w:szCs w:val="20"/>
          <w:lang w:val="ca-ES"/>
        </w:rPr>
        <w:tab/>
      </w:r>
      <w:r>
        <w:rPr>
          <w:rFonts w:asciiTheme="minorHAnsi" w:hAnsiTheme="minorHAnsi" w:cs="Helv"/>
          <w:color w:val="000000"/>
          <w:sz w:val="20"/>
          <w:szCs w:val="20"/>
          <w:lang w:val="ca-ES"/>
        </w:rPr>
        <w:tab/>
      </w:r>
      <w:r>
        <w:rPr>
          <w:rFonts w:asciiTheme="minorHAnsi" w:hAnsiTheme="minorHAnsi" w:cs="Helv"/>
          <w:b/>
          <w:color w:val="000000"/>
          <w:lang w:val="ca-ES"/>
        </w:rPr>
        <w:t>Data</w:t>
      </w:r>
      <w:r w:rsidRPr="007B652D">
        <w:rPr>
          <w:rFonts w:asciiTheme="minorHAnsi" w:hAnsiTheme="minorHAnsi" w:cs="Helv"/>
          <w:color w:val="000000"/>
          <w:sz w:val="20"/>
          <w:szCs w:val="20"/>
          <w:lang w:val="ca-ES"/>
        </w:rPr>
        <w:t xml:space="preserve">: </w:t>
      </w:r>
      <w:r>
        <w:rPr>
          <w:rFonts w:asciiTheme="minorHAnsi" w:hAnsiTheme="minorHAnsi" w:cs="Helv"/>
          <w:b/>
          <w:color w:val="0000FF"/>
          <w:lang w:val="ca-ES"/>
        </w:rPr>
        <w:t>2/3/2017</w:t>
      </w:r>
    </w:p>
    <w:p w:rsidR="004D2855" w:rsidRDefault="004D2855" w:rsidP="004D2855">
      <w:pPr>
        <w:autoSpaceDE w:val="0"/>
        <w:autoSpaceDN w:val="0"/>
        <w:adjustRightInd w:val="0"/>
        <w:spacing w:after="120"/>
        <w:ind w:firstLine="708"/>
        <w:rPr>
          <w:rFonts w:asciiTheme="minorHAnsi" w:hAnsiTheme="minorHAnsi" w:cs="Helv"/>
          <w:b/>
          <w:color w:val="000000"/>
          <w:lang w:val="ca-ES"/>
        </w:rPr>
      </w:pPr>
      <w:r>
        <w:rPr>
          <w:rFonts w:asciiTheme="minorHAnsi" w:hAnsiTheme="minorHAnsi" w:cs="Helv"/>
          <w:b/>
          <w:color w:val="000000"/>
          <w:lang w:val="ca-ES"/>
        </w:rPr>
        <w:t>Tipologia i nombre de les c</w:t>
      </w:r>
      <w:r w:rsidRPr="007B652D">
        <w:rPr>
          <w:rFonts w:asciiTheme="minorHAnsi" w:hAnsiTheme="minorHAnsi" w:cs="Helv"/>
          <w:b/>
          <w:color w:val="000000"/>
          <w:lang w:val="ca-ES"/>
        </w:rPr>
        <w:t>onsultes</w:t>
      </w:r>
      <w:r>
        <w:rPr>
          <w:rFonts w:asciiTheme="minorHAnsi" w:hAnsiTheme="minorHAnsi" w:cs="Helv"/>
          <w:b/>
          <w:color w:val="000000"/>
          <w:lang w:val="ca-ES"/>
        </w:rPr>
        <w:t xml:space="preserve"> realitzades </w:t>
      </w:r>
    </w:p>
    <w:p w:rsidR="004D2855" w:rsidRPr="00B40F6C" w:rsidRDefault="004D2855" w:rsidP="004D2855">
      <w:pPr>
        <w:pStyle w:val="Prrafodelista"/>
        <w:numPr>
          <w:ilvl w:val="0"/>
          <w:numId w:val="13"/>
        </w:numPr>
        <w:autoSpaceDE w:val="0"/>
        <w:autoSpaceDN w:val="0"/>
        <w:adjustRightInd w:val="0"/>
        <w:rPr>
          <w:rFonts w:ascii="Calibri" w:hAnsi="Calibri" w:cs="Helv"/>
          <w:color w:val="000000"/>
          <w:sz w:val="20"/>
          <w:szCs w:val="20"/>
          <w:lang w:val="ca-ES"/>
        </w:rPr>
      </w:pPr>
      <w:r w:rsidRPr="00B40F6C">
        <w:rPr>
          <w:rFonts w:ascii="Calibri" w:hAnsi="Calibri" w:cs="Helv"/>
          <w:color w:val="000000"/>
          <w:sz w:val="20"/>
          <w:szCs w:val="20"/>
          <w:lang w:val="ca-ES"/>
        </w:rPr>
        <w:t xml:space="preserve">Facilitar informació personalitzada sobre el funcionament </w:t>
      </w:r>
      <w:r>
        <w:rPr>
          <w:rFonts w:ascii="Calibri" w:hAnsi="Calibri" w:cs="Helv"/>
          <w:color w:val="000000"/>
          <w:sz w:val="20"/>
          <w:szCs w:val="20"/>
          <w:lang w:val="ca-ES"/>
        </w:rPr>
        <w:t xml:space="preserve">i normativa </w:t>
      </w:r>
      <w:r w:rsidRPr="00B40F6C">
        <w:rPr>
          <w:rFonts w:ascii="Calibri" w:hAnsi="Calibri" w:cs="Helv"/>
          <w:color w:val="000000"/>
          <w:sz w:val="20"/>
          <w:szCs w:val="20"/>
          <w:lang w:val="ca-ES"/>
        </w:rPr>
        <w:t xml:space="preserve">de la </w:t>
      </w:r>
      <w:r>
        <w:rPr>
          <w:rFonts w:ascii="Calibri" w:hAnsi="Calibri" w:cs="Helv"/>
          <w:color w:val="000000"/>
          <w:sz w:val="20"/>
          <w:szCs w:val="20"/>
          <w:lang w:val="ca-ES"/>
        </w:rPr>
        <w:t>universitat.</w:t>
      </w:r>
    </w:p>
    <w:p w:rsidR="004D2855" w:rsidRPr="004057DD" w:rsidRDefault="004D2855" w:rsidP="004D2855">
      <w:pPr>
        <w:pStyle w:val="Prrafodelista"/>
        <w:numPr>
          <w:ilvl w:val="0"/>
          <w:numId w:val="13"/>
        </w:numPr>
        <w:autoSpaceDE w:val="0"/>
        <w:autoSpaceDN w:val="0"/>
        <w:adjustRightInd w:val="0"/>
        <w:rPr>
          <w:rFonts w:ascii="Calibri" w:hAnsi="Calibri" w:cs="Helv"/>
          <w:color w:val="000000"/>
          <w:sz w:val="20"/>
          <w:szCs w:val="20"/>
          <w:lang w:val="ca-ES"/>
        </w:rPr>
      </w:pPr>
      <w:r w:rsidRPr="004057DD">
        <w:rPr>
          <w:rFonts w:ascii="Calibri" w:hAnsi="Calibri" w:cs="Helv"/>
          <w:color w:val="000000"/>
          <w:sz w:val="20"/>
          <w:szCs w:val="20"/>
          <w:lang w:val="ca-ES"/>
        </w:rPr>
        <w:t>Orientar l’estudiant en la planificació de la seva matricula</w:t>
      </w:r>
      <w:r>
        <w:rPr>
          <w:rFonts w:ascii="Calibri" w:hAnsi="Calibri" w:cs="Helv"/>
          <w:color w:val="000000"/>
          <w:sz w:val="20"/>
          <w:szCs w:val="20"/>
          <w:lang w:val="ca-ES"/>
        </w:rPr>
        <w:t>,</w:t>
      </w:r>
      <w:r w:rsidRPr="004057DD">
        <w:rPr>
          <w:rFonts w:ascii="Calibri" w:hAnsi="Calibri" w:cs="Helv"/>
          <w:color w:val="000000"/>
          <w:sz w:val="20"/>
          <w:szCs w:val="20"/>
          <w:lang w:val="ca-ES"/>
        </w:rPr>
        <w:t xml:space="preserve"> d’acord amb el seu progrés acadèmic.</w:t>
      </w:r>
    </w:p>
    <w:p w:rsidR="004D2855" w:rsidRPr="004057DD" w:rsidRDefault="004D2855" w:rsidP="004D2855">
      <w:pPr>
        <w:pStyle w:val="Prrafodelista"/>
        <w:numPr>
          <w:ilvl w:val="0"/>
          <w:numId w:val="13"/>
        </w:numPr>
        <w:autoSpaceDE w:val="0"/>
        <w:autoSpaceDN w:val="0"/>
        <w:adjustRightInd w:val="0"/>
        <w:rPr>
          <w:rFonts w:ascii="Calibri" w:hAnsi="Calibri" w:cs="Helv"/>
          <w:color w:val="000000"/>
          <w:sz w:val="20"/>
          <w:szCs w:val="20"/>
          <w:lang w:val="ca-ES"/>
        </w:rPr>
      </w:pPr>
      <w:r w:rsidRPr="004057DD">
        <w:rPr>
          <w:rFonts w:ascii="Calibri" w:hAnsi="Calibri" w:cs="Helv"/>
          <w:color w:val="000000"/>
          <w:sz w:val="20"/>
          <w:szCs w:val="20"/>
          <w:lang w:val="ca-ES"/>
        </w:rPr>
        <w:t xml:space="preserve">Donar suport a l’estudiant per millorar el seu rendiment i superar les seves </w:t>
      </w:r>
      <w:r w:rsidRPr="004057DD">
        <w:rPr>
          <w:rFonts w:ascii="Calibri" w:hAnsi="Calibri" w:cs="CenturyGothic"/>
          <w:sz w:val="20"/>
          <w:szCs w:val="20"/>
          <w:lang w:val="ca-ES"/>
        </w:rPr>
        <w:t>dificultats d’aprenentatge (adequació de mètodes d’estudi, aprofitament dels recursos de la universitat</w:t>
      </w:r>
      <w:r>
        <w:rPr>
          <w:rFonts w:ascii="Calibri" w:hAnsi="Calibri" w:cs="CenturyGothic"/>
          <w:sz w:val="20"/>
          <w:szCs w:val="20"/>
          <w:lang w:val="ca-ES"/>
        </w:rPr>
        <w:t>,  pla de treball</w:t>
      </w:r>
      <w:r w:rsidRPr="004057DD">
        <w:rPr>
          <w:rFonts w:ascii="Calibri" w:hAnsi="Calibri" w:cs="CenturyGothic"/>
          <w:sz w:val="20"/>
          <w:szCs w:val="20"/>
          <w:lang w:val="ca-ES"/>
        </w:rPr>
        <w:t>).</w:t>
      </w:r>
    </w:p>
    <w:p w:rsidR="004D2855" w:rsidRPr="00CF5236" w:rsidRDefault="004D2855" w:rsidP="004D2855">
      <w:pPr>
        <w:pStyle w:val="Prrafodelista"/>
        <w:numPr>
          <w:ilvl w:val="0"/>
          <w:numId w:val="13"/>
        </w:numPr>
        <w:autoSpaceDE w:val="0"/>
        <w:autoSpaceDN w:val="0"/>
        <w:adjustRightInd w:val="0"/>
        <w:rPr>
          <w:rFonts w:ascii="Calibri" w:hAnsi="Calibri" w:cs="Helv"/>
          <w:color w:val="000000"/>
          <w:sz w:val="20"/>
          <w:szCs w:val="20"/>
          <w:lang w:val="ca-ES"/>
        </w:rPr>
      </w:pPr>
      <w:r>
        <w:rPr>
          <w:rFonts w:ascii="Calibri" w:hAnsi="Calibri" w:cs="CenturyGothic"/>
          <w:sz w:val="20"/>
          <w:szCs w:val="20"/>
          <w:lang w:val="ca-ES"/>
        </w:rPr>
        <w:t>Redirigir l’estudiant a altres serveis del Centre per resoldre alguna situació personal.</w:t>
      </w:r>
    </w:p>
    <w:p w:rsidR="004D2855" w:rsidRDefault="004D2855" w:rsidP="004D2855">
      <w:pPr>
        <w:pStyle w:val="Prrafodelista"/>
        <w:numPr>
          <w:ilvl w:val="0"/>
          <w:numId w:val="13"/>
        </w:numPr>
        <w:autoSpaceDE w:val="0"/>
        <w:autoSpaceDN w:val="0"/>
        <w:adjustRightInd w:val="0"/>
        <w:rPr>
          <w:rFonts w:ascii="Calibri" w:hAnsi="Calibri" w:cs="Helv"/>
          <w:color w:val="000000"/>
          <w:sz w:val="20"/>
          <w:szCs w:val="20"/>
          <w:lang w:val="ca-ES"/>
        </w:rPr>
      </w:pPr>
      <w:r>
        <w:rPr>
          <w:rFonts w:ascii="Calibri" w:hAnsi="Calibri" w:cs="Helv"/>
          <w:color w:val="000000"/>
          <w:sz w:val="20"/>
          <w:szCs w:val="20"/>
          <w:lang w:val="ca-ES"/>
        </w:rPr>
        <w:t xml:space="preserve">Recollir propostes dels estudiants orientades a corregir situacions o a millorar els estudis </w:t>
      </w:r>
    </w:p>
    <w:p w:rsidR="004D2855" w:rsidRDefault="004D2855" w:rsidP="004D2855">
      <w:pPr>
        <w:pStyle w:val="Prrafodelista"/>
        <w:numPr>
          <w:ilvl w:val="0"/>
          <w:numId w:val="13"/>
        </w:numPr>
        <w:autoSpaceDE w:val="0"/>
        <w:autoSpaceDN w:val="0"/>
        <w:adjustRightInd w:val="0"/>
        <w:rPr>
          <w:rFonts w:ascii="Calibri" w:hAnsi="Calibri" w:cs="Helv"/>
          <w:color w:val="000000"/>
          <w:sz w:val="20"/>
          <w:szCs w:val="20"/>
          <w:lang w:val="ca-ES"/>
        </w:rPr>
      </w:pPr>
      <w:r>
        <w:rPr>
          <w:rFonts w:ascii="Calibri" w:hAnsi="Calibri" w:cs="Helv"/>
          <w:color w:val="000000"/>
          <w:sz w:val="20"/>
          <w:szCs w:val="20"/>
          <w:lang w:val="ca-ES"/>
        </w:rPr>
        <w:t>Donar suport a la participació de l’estudiant en projectes d’innovació docent</w:t>
      </w:r>
    </w:p>
    <w:p w:rsidR="004D2855" w:rsidRPr="0064307F" w:rsidRDefault="004D2855" w:rsidP="004D2855">
      <w:pPr>
        <w:pStyle w:val="Prrafodelista"/>
        <w:numPr>
          <w:ilvl w:val="0"/>
          <w:numId w:val="13"/>
        </w:numPr>
        <w:autoSpaceDE w:val="0"/>
        <w:autoSpaceDN w:val="0"/>
        <w:adjustRightInd w:val="0"/>
        <w:rPr>
          <w:rFonts w:ascii="Calibri" w:hAnsi="Calibri" w:cs="Helv"/>
          <w:color w:val="7030A0"/>
          <w:sz w:val="20"/>
          <w:szCs w:val="20"/>
          <w:lang w:val="ca-ES"/>
        </w:rPr>
      </w:pPr>
      <w:r w:rsidRPr="0064307F">
        <w:rPr>
          <w:rFonts w:ascii="Calibri" w:hAnsi="Calibri" w:cs="Helv"/>
          <w:color w:val="7030A0"/>
          <w:sz w:val="20"/>
          <w:szCs w:val="20"/>
          <w:lang w:val="ca-ES"/>
        </w:rPr>
        <w:t>Resolució de problemes amb el professorat</w:t>
      </w:r>
    </w:p>
    <w:p w:rsidR="004D2855" w:rsidRPr="0064307F" w:rsidRDefault="004D2855" w:rsidP="004D2855">
      <w:pPr>
        <w:pStyle w:val="Prrafodelista"/>
        <w:numPr>
          <w:ilvl w:val="0"/>
          <w:numId w:val="13"/>
        </w:numPr>
        <w:autoSpaceDE w:val="0"/>
        <w:autoSpaceDN w:val="0"/>
        <w:adjustRightInd w:val="0"/>
        <w:rPr>
          <w:rFonts w:ascii="Calibri" w:hAnsi="Calibri" w:cs="Helv"/>
          <w:color w:val="7030A0"/>
          <w:sz w:val="20"/>
          <w:szCs w:val="20"/>
          <w:lang w:val="ca-ES"/>
        </w:rPr>
      </w:pPr>
      <w:r w:rsidRPr="0064307F">
        <w:rPr>
          <w:rFonts w:asciiTheme="minorHAnsi" w:hAnsiTheme="minorHAnsi"/>
          <w:color w:val="7030A0"/>
          <w:sz w:val="20"/>
          <w:szCs w:val="20"/>
          <w:lang w:val="ca-ES"/>
        </w:rPr>
        <w:t>(1) Pràctiques curriculars i no curriculars en empresa,(2) procés de Proposta i matrícula de TFG,  (3) estudiant que havia abandonat els estudis i volia tornar a reprendre’ls</w:t>
      </w:r>
    </w:p>
    <w:p w:rsidR="004D2855" w:rsidRPr="007B652D" w:rsidRDefault="004D2855" w:rsidP="004D2855">
      <w:pPr>
        <w:autoSpaceDE w:val="0"/>
        <w:autoSpaceDN w:val="0"/>
        <w:adjustRightInd w:val="0"/>
        <w:spacing w:after="120"/>
        <w:ind w:firstLine="708"/>
        <w:rPr>
          <w:rFonts w:asciiTheme="minorHAnsi" w:hAnsiTheme="minorHAnsi" w:cs="Helv"/>
          <w:color w:val="000000"/>
          <w:sz w:val="20"/>
          <w:szCs w:val="20"/>
          <w:lang w:val="ca-ES"/>
        </w:rPr>
      </w:pPr>
    </w:p>
    <w:tbl>
      <w:tblPr>
        <w:tblW w:w="7058" w:type="dxa"/>
        <w:tblInd w:w="1416" w:type="dxa"/>
        <w:tblCellMar>
          <w:left w:w="70" w:type="dxa"/>
          <w:right w:w="70" w:type="dxa"/>
        </w:tblCellMar>
        <w:tblLook w:val="04A0"/>
      </w:tblPr>
      <w:tblGrid>
        <w:gridCol w:w="1348"/>
        <w:gridCol w:w="1134"/>
        <w:gridCol w:w="451"/>
        <w:gridCol w:w="600"/>
        <w:gridCol w:w="600"/>
        <w:gridCol w:w="600"/>
        <w:gridCol w:w="600"/>
        <w:gridCol w:w="600"/>
        <w:gridCol w:w="600"/>
        <w:gridCol w:w="525"/>
      </w:tblGrid>
      <w:tr w:rsidR="004D2855" w:rsidTr="004D2855">
        <w:trPr>
          <w:trHeight w:val="255"/>
        </w:trPr>
        <w:tc>
          <w:tcPr>
            <w:tcW w:w="1348" w:type="dxa"/>
            <w:tcBorders>
              <w:top w:val="single" w:sz="4" w:space="0" w:color="auto"/>
              <w:left w:val="single" w:sz="4" w:space="0" w:color="auto"/>
              <w:right w:val="single" w:sz="4" w:space="0" w:color="auto"/>
            </w:tcBorders>
            <w:shd w:val="clear" w:color="auto" w:fill="FFFF99"/>
            <w:noWrap/>
            <w:vAlign w:val="bottom"/>
          </w:tcPr>
          <w:p w:rsidR="004D2855" w:rsidRPr="001E3D2F" w:rsidRDefault="004D2855" w:rsidP="004D2855">
            <w:pPr>
              <w:jc w:val="both"/>
              <w:rPr>
                <w:rFonts w:ascii="Arial" w:hAnsi="Arial" w:cs="Arial"/>
                <w:sz w:val="20"/>
                <w:szCs w:val="20"/>
                <w:lang w:val="ca-ES"/>
              </w:rPr>
            </w:pPr>
            <w:r w:rsidRPr="001E3D2F">
              <w:rPr>
                <w:rFonts w:ascii="Arial" w:hAnsi="Arial" w:cs="Arial"/>
                <w:sz w:val="20"/>
                <w:szCs w:val="20"/>
                <w:lang w:val="ca-ES"/>
              </w:rPr>
              <w:t xml:space="preserve"> Grup</w:t>
            </w:r>
          </w:p>
        </w:tc>
        <w:tc>
          <w:tcPr>
            <w:tcW w:w="1134" w:type="dxa"/>
            <w:tcBorders>
              <w:top w:val="single" w:sz="4" w:space="0" w:color="auto"/>
              <w:left w:val="nil"/>
              <w:right w:val="single" w:sz="4" w:space="0" w:color="auto"/>
            </w:tcBorders>
            <w:shd w:val="clear" w:color="auto" w:fill="FFFF99"/>
            <w:noWrap/>
            <w:vAlign w:val="bottom"/>
          </w:tcPr>
          <w:p w:rsidR="004D2855" w:rsidRPr="001E3D2F" w:rsidRDefault="004D2855" w:rsidP="004D2855">
            <w:pPr>
              <w:jc w:val="right"/>
              <w:rPr>
                <w:rFonts w:ascii="Arial" w:hAnsi="Arial" w:cs="Arial"/>
                <w:sz w:val="20"/>
                <w:szCs w:val="20"/>
              </w:rPr>
            </w:pPr>
            <w:r w:rsidRPr="001E3D2F">
              <w:rPr>
                <w:rFonts w:ascii="Arial" w:hAnsi="Arial" w:cs="Arial"/>
                <w:sz w:val="20"/>
                <w:szCs w:val="20"/>
              </w:rPr>
              <w:t>Nombre de</w:t>
            </w:r>
          </w:p>
        </w:tc>
        <w:tc>
          <w:tcPr>
            <w:tcW w:w="4576" w:type="dxa"/>
            <w:gridSpan w:val="8"/>
            <w:tcBorders>
              <w:top w:val="single" w:sz="4" w:space="0" w:color="auto"/>
              <w:left w:val="nil"/>
              <w:bottom w:val="single" w:sz="4" w:space="0" w:color="auto"/>
              <w:right w:val="single" w:sz="4" w:space="0" w:color="auto"/>
            </w:tcBorders>
            <w:shd w:val="clear" w:color="auto" w:fill="FFFF99"/>
            <w:noWrap/>
            <w:vAlign w:val="bottom"/>
          </w:tcPr>
          <w:p w:rsidR="004D2855" w:rsidRPr="001E3D2F" w:rsidRDefault="004D2855" w:rsidP="004D2855">
            <w:pPr>
              <w:jc w:val="center"/>
              <w:rPr>
                <w:rFonts w:ascii="Arial" w:hAnsi="Arial" w:cs="Arial"/>
                <w:color w:val="984806" w:themeColor="accent6" w:themeShade="80"/>
                <w:sz w:val="20"/>
                <w:szCs w:val="20"/>
              </w:rPr>
            </w:pPr>
            <w:r w:rsidRPr="001E3D2F">
              <w:rPr>
                <w:rFonts w:ascii="Arial" w:hAnsi="Arial" w:cs="Arial"/>
                <w:sz w:val="20"/>
                <w:szCs w:val="20"/>
              </w:rPr>
              <w:t>Tipología de les consultes</w:t>
            </w:r>
          </w:p>
        </w:tc>
      </w:tr>
      <w:tr w:rsidR="004D2855" w:rsidTr="004D2855">
        <w:trPr>
          <w:trHeight w:val="255"/>
        </w:trPr>
        <w:tc>
          <w:tcPr>
            <w:tcW w:w="1348" w:type="dxa"/>
            <w:tcBorders>
              <w:left w:val="single" w:sz="4" w:space="0" w:color="auto"/>
              <w:bottom w:val="single" w:sz="4" w:space="0" w:color="auto"/>
              <w:right w:val="single" w:sz="4" w:space="0" w:color="auto"/>
            </w:tcBorders>
            <w:shd w:val="clear" w:color="auto" w:fill="FFFF99"/>
            <w:noWrap/>
            <w:vAlign w:val="bottom"/>
            <w:hideMark/>
          </w:tcPr>
          <w:p w:rsidR="004D2855" w:rsidRPr="001E3D2F" w:rsidRDefault="004D2855" w:rsidP="004D2855">
            <w:pPr>
              <w:jc w:val="both"/>
              <w:rPr>
                <w:rFonts w:ascii="Arial" w:hAnsi="Arial" w:cs="Arial"/>
                <w:sz w:val="20"/>
                <w:szCs w:val="20"/>
                <w:lang w:val="ca-ES"/>
              </w:rPr>
            </w:pPr>
            <w:r w:rsidRPr="001E3D2F">
              <w:rPr>
                <w:rFonts w:ascii="Arial" w:hAnsi="Arial" w:cs="Arial"/>
                <w:sz w:val="20"/>
                <w:szCs w:val="20"/>
                <w:lang w:val="ca-ES"/>
              </w:rPr>
              <w:t> </w:t>
            </w:r>
            <w:proofErr w:type="spellStart"/>
            <w:r w:rsidRPr="001E3D2F">
              <w:rPr>
                <w:rFonts w:ascii="Arial" w:hAnsi="Arial" w:cs="Arial"/>
                <w:sz w:val="20"/>
                <w:szCs w:val="20"/>
                <w:lang w:val="ca-ES"/>
              </w:rPr>
              <w:t>tutoritzat</w:t>
            </w:r>
            <w:proofErr w:type="spellEnd"/>
          </w:p>
        </w:tc>
        <w:tc>
          <w:tcPr>
            <w:tcW w:w="1134" w:type="dxa"/>
            <w:tcBorders>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consultes</w:t>
            </w:r>
          </w:p>
        </w:tc>
        <w:tc>
          <w:tcPr>
            <w:tcW w:w="451"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1</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2</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3</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4</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5</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6</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64307F" w:rsidRDefault="004D2855" w:rsidP="004D2855">
            <w:pPr>
              <w:jc w:val="right"/>
              <w:rPr>
                <w:rFonts w:ascii="Arial" w:hAnsi="Arial" w:cs="Arial"/>
                <w:color w:val="7030A0"/>
                <w:sz w:val="20"/>
                <w:szCs w:val="20"/>
              </w:rPr>
            </w:pPr>
            <w:r w:rsidRPr="0064307F">
              <w:rPr>
                <w:rFonts w:ascii="Arial" w:hAnsi="Arial" w:cs="Arial"/>
                <w:color w:val="7030A0"/>
                <w:sz w:val="20"/>
                <w:szCs w:val="20"/>
              </w:rPr>
              <w:t>7</w:t>
            </w:r>
          </w:p>
        </w:tc>
        <w:tc>
          <w:tcPr>
            <w:tcW w:w="525" w:type="dxa"/>
            <w:tcBorders>
              <w:top w:val="single" w:sz="4" w:space="0" w:color="auto"/>
              <w:left w:val="nil"/>
              <w:bottom w:val="single" w:sz="4" w:space="0" w:color="auto"/>
              <w:right w:val="single" w:sz="4" w:space="0" w:color="auto"/>
            </w:tcBorders>
            <w:shd w:val="clear" w:color="auto" w:fill="FFFF99"/>
            <w:vAlign w:val="bottom"/>
          </w:tcPr>
          <w:p w:rsidR="004D2855" w:rsidRPr="0064307F" w:rsidRDefault="004D2855" w:rsidP="004D2855">
            <w:pPr>
              <w:jc w:val="right"/>
              <w:rPr>
                <w:rFonts w:ascii="Arial" w:hAnsi="Arial" w:cs="Arial"/>
                <w:color w:val="7030A0"/>
                <w:sz w:val="20"/>
                <w:szCs w:val="20"/>
              </w:rPr>
            </w:pPr>
            <w:r w:rsidRPr="0064307F">
              <w:rPr>
                <w:rFonts w:ascii="Arial" w:hAnsi="Arial" w:cs="Arial"/>
                <w:color w:val="7030A0"/>
                <w:sz w:val="20"/>
                <w:szCs w:val="20"/>
              </w:rPr>
              <w:t>8</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N10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12</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4</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4</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N11</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6</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N12</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N13</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10</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3</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4</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N14</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N20, [N21]</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8</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3</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3</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N30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13</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N31</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N32</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24</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10</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5</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5</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3</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M50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M51</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M70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M71</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E50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E70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K50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K70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D20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r w:rsidRPr="00176E06">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r w:rsidRPr="00176E06">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r w:rsidRPr="00176E06">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r w:rsidRPr="00176E06">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r w:rsidRPr="00176E06">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r w:rsidRPr="00176E06">
              <w:rPr>
                <w:rFonts w:asciiTheme="minorHAnsi" w:hAnsiTheme="minorHAnsi" w:cs="Arial"/>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r w:rsidRPr="00176E06">
              <w:rPr>
                <w:rFonts w:asciiTheme="minorHAnsi" w:hAnsiTheme="minorHAnsi" w:cs="Arial"/>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D30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2</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D31, [D32]</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D50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D51</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D70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D71</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25</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10</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5</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5</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5</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I10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4</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I20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I30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I50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I70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3</w:t>
            </w: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w:t>
            </w: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R10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alibri" w:hAnsi="Calibri" w:cs="Arial"/>
              </w:rPr>
            </w:pPr>
            <w:r>
              <w:rPr>
                <w:rFonts w:ascii="Calibri" w:hAnsi="Calibri" w:cs="Arial"/>
              </w:rPr>
              <w:t>R30</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451"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sidRPr="00176E06">
              <w:rPr>
                <w:rFonts w:asciiTheme="minorHAnsi" w:hAnsiTheme="minorHAnsi" w:cs="Arial"/>
                <w:color w:val="0000FF"/>
              </w:rPr>
              <w:t> </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4D2855" w:rsidRDefault="004D2855" w:rsidP="004D2855">
            <w:pPr>
              <w:rPr>
                <w:rFonts w:ascii="Calibri" w:hAnsi="Calibri" w:cs="Arial"/>
              </w:rPr>
            </w:pPr>
            <w:proofErr w:type="spellStart"/>
            <w:r>
              <w:rPr>
                <w:rFonts w:ascii="Calibri" w:hAnsi="Calibri" w:cs="Arial"/>
              </w:rPr>
              <w:t>Totals</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107</w:t>
            </w:r>
          </w:p>
        </w:tc>
        <w:tc>
          <w:tcPr>
            <w:tcW w:w="451" w:type="dxa"/>
            <w:tcBorders>
              <w:top w:val="single" w:sz="4" w:space="0" w:color="auto"/>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30</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23</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24</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13</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5</w:t>
            </w:r>
          </w:p>
        </w:tc>
        <w:tc>
          <w:tcPr>
            <w:tcW w:w="525" w:type="dxa"/>
            <w:tcBorders>
              <w:top w:val="single" w:sz="4" w:space="0" w:color="auto"/>
              <w:left w:val="nil"/>
              <w:bottom w:val="single" w:sz="4" w:space="0" w:color="auto"/>
              <w:right w:val="single" w:sz="4" w:space="0" w:color="auto"/>
            </w:tcBorders>
            <w:vAlign w:val="bottom"/>
          </w:tcPr>
          <w:p w:rsidR="004D2855" w:rsidRDefault="004D2855" w:rsidP="004D2855">
            <w:pPr>
              <w:jc w:val="right"/>
              <w:rPr>
                <w:rFonts w:ascii="Calibri" w:hAnsi="Calibri" w:cs="Arial"/>
              </w:rPr>
            </w:pPr>
            <w:r>
              <w:rPr>
                <w:rFonts w:ascii="Calibri" w:hAnsi="Calibri" w:cs="Arial"/>
              </w:rPr>
              <w:t>3</w:t>
            </w:r>
          </w:p>
        </w:tc>
      </w:tr>
    </w:tbl>
    <w:p w:rsidR="004D2855" w:rsidRDefault="004D2855" w:rsidP="004D2855">
      <w:pPr>
        <w:pStyle w:val="Prrafodelista"/>
        <w:autoSpaceDE w:val="0"/>
        <w:autoSpaceDN w:val="0"/>
        <w:adjustRightInd w:val="0"/>
        <w:ind w:left="1080"/>
        <w:rPr>
          <w:rFonts w:asciiTheme="minorHAnsi" w:hAnsiTheme="minorHAnsi" w:cs="Helv"/>
          <w:color w:val="000000"/>
          <w:sz w:val="20"/>
          <w:szCs w:val="20"/>
          <w:lang w:val="ca-ES"/>
        </w:rPr>
      </w:pPr>
    </w:p>
    <w:p w:rsidR="004D2855" w:rsidRDefault="004D2855" w:rsidP="004D2855">
      <w:pPr>
        <w:spacing w:after="200" w:line="276" w:lineRule="auto"/>
        <w:rPr>
          <w:rFonts w:asciiTheme="minorHAnsi" w:hAnsiTheme="minorHAnsi" w:cs="Helv"/>
          <w:b/>
          <w:color w:val="000000"/>
          <w:lang w:val="ca-ES"/>
        </w:rPr>
      </w:pPr>
      <w:r>
        <w:rPr>
          <w:rFonts w:asciiTheme="minorHAnsi" w:hAnsiTheme="minorHAnsi" w:cs="Helv"/>
          <w:b/>
          <w:color w:val="000000"/>
          <w:lang w:val="ca-ES"/>
        </w:rPr>
        <w:br w:type="page"/>
      </w:r>
    </w:p>
    <w:p w:rsidR="004D2855" w:rsidRPr="007B652D" w:rsidRDefault="004D2855" w:rsidP="004D2855">
      <w:pPr>
        <w:autoSpaceDE w:val="0"/>
        <w:autoSpaceDN w:val="0"/>
        <w:adjustRightInd w:val="0"/>
        <w:ind w:firstLine="708"/>
        <w:rPr>
          <w:rFonts w:asciiTheme="minorHAnsi" w:hAnsiTheme="minorHAnsi" w:cs="Helv"/>
          <w:color w:val="000000"/>
          <w:sz w:val="20"/>
          <w:szCs w:val="20"/>
          <w:lang w:val="ca-ES"/>
        </w:rPr>
      </w:pPr>
      <w:r w:rsidRPr="007B652D">
        <w:rPr>
          <w:rFonts w:asciiTheme="minorHAnsi" w:hAnsiTheme="minorHAnsi" w:cs="Helv"/>
          <w:b/>
          <w:color w:val="000000"/>
          <w:lang w:val="ca-ES"/>
        </w:rPr>
        <w:t>Observacion</w:t>
      </w:r>
      <w:r>
        <w:rPr>
          <w:rFonts w:asciiTheme="minorHAnsi" w:hAnsiTheme="minorHAnsi" w:cs="Helv"/>
          <w:b/>
          <w:color w:val="000000"/>
          <w:lang w:val="ca-ES"/>
        </w:rPr>
        <w:t>s i suggeriments</w:t>
      </w:r>
    </w:p>
    <w:p w:rsidR="004D2855" w:rsidRDefault="004D2855" w:rsidP="004D2855">
      <w:pPr>
        <w:pStyle w:val="Prrafodelista"/>
        <w:autoSpaceDE w:val="0"/>
        <w:autoSpaceDN w:val="0"/>
        <w:adjustRightInd w:val="0"/>
        <w:ind w:left="1080"/>
        <w:rPr>
          <w:rFonts w:ascii="Helv" w:hAnsi="Helv" w:cs="Helv"/>
          <w:color w:val="000000"/>
          <w:sz w:val="20"/>
          <w:szCs w:val="20"/>
          <w:lang w:val="ca-ES"/>
        </w:rPr>
      </w:pPr>
    </w:p>
    <w:tbl>
      <w:tblPr>
        <w:tblW w:w="0" w:type="auto"/>
        <w:tblInd w:w="675" w:type="dxa"/>
        <w:tblBorders>
          <w:top w:val="single" w:sz="4" w:space="0" w:color="0000FF"/>
          <w:left w:val="single" w:sz="4" w:space="0" w:color="0000FF"/>
          <w:bottom w:val="single" w:sz="4" w:space="0" w:color="0000FF"/>
          <w:right w:val="single" w:sz="4" w:space="0" w:color="0000FF"/>
          <w:insideH w:val="dotted" w:sz="4" w:space="0" w:color="0000FF"/>
        </w:tblBorders>
        <w:tblLook w:val="04A0"/>
      </w:tblPr>
      <w:tblGrid>
        <w:gridCol w:w="743"/>
        <w:gridCol w:w="7834"/>
      </w:tblGrid>
      <w:tr w:rsidR="004D2855" w:rsidTr="004D2855">
        <w:trPr>
          <w:trHeight w:val="737"/>
        </w:trPr>
        <w:tc>
          <w:tcPr>
            <w:tcW w:w="743" w:type="dxa"/>
            <w:tcBorders>
              <w:top w:val="single" w:sz="4" w:space="0" w:color="0000FF"/>
              <w:bottom w:val="dotted" w:sz="4" w:space="0" w:color="0000FF"/>
            </w:tcBorders>
          </w:tcPr>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N10</w:t>
            </w:r>
          </w:p>
        </w:tc>
        <w:tc>
          <w:tcPr>
            <w:tcW w:w="7834" w:type="dxa"/>
            <w:tcBorders>
              <w:top w:val="single" w:sz="4" w:space="0" w:color="0000FF"/>
              <w:bottom w:val="dotted" w:sz="4" w:space="0" w:color="0000FF"/>
            </w:tcBorders>
          </w:tcPr>
          <w:p w:rsidR="004D2855" w:rsidRDefault="004D2855" w:rsidP="004D2855">
            <w:pPr>
              <w:pStyle w:val="Prrafodelista"/>
              <w:autoSpaceDE w:val="0"/>
              <w:autoSpaceDN w:val="0"/>
              <w:adjustRightInd w:val="0"/>
              <w:ind w:left="0"/>
              <w:rPr>
                <w:rFonts w:ascii="Helv" w:hAnsi="Helv" w:cs="Helv"/>
                <w:color w:val="0000FF"/>
                <w:sz w:val="18"/>
                <w:szCs w:val="18"/>
                <w:lang w:val="ca-ES"/>
              </w:rPr>
            </w:pPr>
            <w:r>
              <w:rPr>
                <w:rFonts w:ascii="Helv" w:hAnsi="Helv" w:cs="Helv"/>
                <w:color w:val="0000FF"/>
                <w:sz w:val="18"/>
                <w:szCs w:val="18"/>
                <w:lang w:val="ca-ES"/>
              </w:rPr>
              <w:t>Els estudiants han realitzat diverses consultes sobre la seva matricula i la normativa acadèmica i sobre com els afecta en cada cas. Han demanat algunes recomanacions per millorar el seu aprenentatge. També han demanat informació sobre alguns serveis del centre.</w:t>
            </w:r>
          </w:p>
          <w:p w:rsidR="004D2855" w:rsidRPr="00FD6F02" w:rsidRDefault="004D2855" w:rsidP="004D2855">
            <w:pPr>
              <w:pStyle w:val="Prrafodelista"/>
              <w:autoSpaceDE w:val="0"/>
              <w:autoSpaceDN w:val="0"/>
              <w:adjustRightInd w:val="0"/>
              <w:ind w:left="0"/>
              <w:rPr>
                <w:rFonts w:ascii="Helv" w:hAnsi="Helv" w:cs="Helv"/>
                <w:color w:val="0000FF"/>
                <w:sz w:val="18"/>
                <w:szCs w:val="18"/>
                <w:lang w:val="ca-ES"/>
              </w:rPr>
            </w:pPr>
          </w:p>
        </w:tc>
      </w:tr>
      <w:tr w:rsidR="004D2855" w:rsidTr="004D2855">
        <w:trPr>
          <w:trHeight w:val="606"/>
        </w:trPr>
        <w:tc>
          <w:tcPr>
            <w:tcW w:w="743" w:type="dxa"/>
            <w:tcBorders>
              <w:top w:val="dotted" w:sz="4" w:space="0" w:color="0000FF"/>
              <w:bottom w:val="dotted" w:sz="4" w:space="0" w:color="0000FF"/>
            </w:tcBorders>
          </w:tcPr>
          <w:p w:rsidR="004D2855"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N13</w:t>
            </w:r>
          </w:p>
        </w:tc>
        <w:tc>
          <w:tcPr>
            <w:tcW w:w="7834" w:type="dxa"/>
            <w:tcBorders>
              <w:top w:val="dotted" w:sz="4" w:space="0" w:color="0000FF"/>
              <w:bottom w:val="dotted" w:sz="4" w:space="0" w:color="0000FF"/>
            </w:tcBorders>
          </w:tcPr>
          <w:p w:rsidR="004D2855" w:rsidRPr="009C7DFC" w:rsidRDefault="004D2855" w:rsidP="004D2855">
            <w:pPr>
              <w:rPr>
                <w:rFonts w:asciiTheme="minorHAnsi" w:hAnsiTheme="minorHAnsi"/>
                <w:color w:val="0000FF"/>
                <w:sz w:val="20"/>
                <w:szCs w:val="20"/>
                <w:lang w:val="ca-ES"/>
              </w:rPr>
            </w:pPr>
            <w:r w:rsidRPr="009C7DFC">
              <w:rPr>
                <w:rFonts w:asciiTheme="minorHAnsi" w:hAnsiTheme="minorHAnsi"/>
                <w:color w:val="0000FF"/>
                <w:sz w:val="20"/>
                <w:szCs w:val="20"/>
                <w:lang w:val="ca-ES"/>
              </w:rPr>
              <w:t>L’ACCIÓ TUTORIAL HA ESTAT BEN REBUDA PER PART DELS ALUMNES. També el fet de tenir un tutor de grup, per aclarir dubtes generals.</w:t>
            </w:r>
          </w:p>
        </w:tc>
      </w:tr>
      <w:tr w:rsidR="004D2855" w:rsidTr="004D2855">
        <w:trPr>
          <w:trHeight w:val="1134"/>
        </w:trPr>
        <w:tc>
          <w:tcPr>
            <w:tcW w:w="743" w:type="dxa"/>
            <w:tcBorders>
              <w:top w:val="dotted" w:sz="4" w:space="0" w:color="0000FF"/>
              <w:bottom w:val="dotted" w:sz="4" w:space="0" w:color="0000FF"/>
            </w:tcBorders>
          </w:tcPr>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N30</w:t>
            </w:r>
          </w:p>
        </w:tc>
        <w:tc>
          <w:tcPr>
            <w:tcW w:w="7834" w:type="dxa"/>
            <w:tcBorders>
              <w:top w:val="dotted" w:sz="4" w:space="0" w:color="0000FF"/>
              <w:bottom w:val="dotted" w:sz="4" w:space="0" w:color="0000FF"/>
            </w:tcBorders>
          </w:tcPr>
          <w:p w:rsidR="004D2855" w:rsidRPr="00FD6F02" w:rsidRDefault="004D2855" w:rsidP="004D2855">
            <w:pPr>
              <w:rPr>
                <w:rFonts w:ascii="Helv" w:hAnsi="Helv" w:cs="Helv"/>
                <w:color w:val="0000FF"/>
                <w:sz w:val="18"/>
                <w:szCs w:val="18"/>
                <w:lang w:val="ca-ES"/>
              </w:rPr>
            </w:pPr>
            <w:r w:rsidRPr="00592E6E">
              <w:rPr>
                <w:rFonts w:asciiTheme="minorHAnsi" w:hAnsiTheme="minorHAnsi"/>
                <w:color w:val="0000FF"/>
                <w:sz w:val="20"/>
                <w:szCs w:val="20"/>
                <w:lang w:val="ca-ES"/>
              </w:rPr>
              <w:t xml:space="preserve">Vaig convocar a una reunió personalitzada (de 15 minuts de durada mitjana) per a </w:t>
            </w:r>
            <w:proofErr w:type="spellStart"/>
            <w:r w:rsidRPr="00592E6E">
              <w:rPr>
                <w:rFonts w:asciiTheme="minorHAnsi" w:hAnsiTheme="minorHAnsi"/>
                <w:color w:val="0000FF"/>
                <w:sz w:val="20"/>
                <w:szCs w:val="20"/>
                <w:lang w:val="ca-ES"/>
              </w:rPr>
              <w:t>tutoritzar</w:t>
            </w:r>
            <w:proofErr w:type="spellEnd"/>
            <w:r w:rsidRPr="00592E6E">
              <w:rPr>
                <w:rFonts w:asciiTheme="minorHAnsi" w:hAnsiTheme="minorHAnsi"/>
                <w:color w:val="0000FF"/>
                <w:sz w:val="20"/>
                <w:szCs w:val="20"/>
                <w:lang w:val="ca-ES"/>
              </w:rPr>
              <w:t xml:space="preserve"> i orientar als estudiants de l’assignatura de Fonaments d’Enginyeria Tèrmica (FENT) que havien obtingut un baix rendiment acadèmic (nota inferior a 3,0) després de la realització del primer control parcial. Dels 16 estudiants que vaig convocar varen acudir 11 estudiants.</w:t>
            </w:r>
          </w:p>
        </w:tc>
      </w:tr>
      <w:tr w:rsidR="004D2855" w:rsidTr="004D2855">
        <w:trPr>
          <w:trHeight w:val="1134"/>
        </w:trPr>
        <w:tc>
          <w:tcPr>
            <w:tcW w:w="743" w:type="dxa"/>
            <w:tcBorders>
              <w:top w:val="dotted" w:sz="4" w:space="0" w:color="0000FF"/>
              <w:bottom w:val="dotted" w:sz="4" w:space="0" w:color="0000FF"/>
            </w:tcBorders>
          </w:tcPr>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r w:rsidRPr="00FD6F02">
              <w:rPr>
                <w:rFonts w:ascii="Helv" w:hAnsi="Helv" w:cs="Helv"/>
                <w:color w:val="0000FF"/>
                <w:sz w:val="18"/>
                <w:szCs w:val="18"/>
                <w:lang w:val="ca-ES"/>
              </w:rPr>
              <w:t>D20</w:t>
            </w:r>
          </w:p>
        </w:tc>
        <w:tc>
          <w:tcPr>
            <w:tcW w:w="7834" w:type="dxa"/>
            <w:tcBorders>
              <w:top w:val="dotted" w:sz="4" w:space="0" w:color="0000FF"/>
              <w:bottom w:val="dotted" w:sz="4" w:space="0" w:color="0000FF"/>
            </w:tcBorders>
          </w:tcPr>
          <w:p w:rsidR="004D2855" w:rsidRDefault="004D2855" w:rsidP="004D2855">
            <w:pPr>
              <w:rPr>
                <w:rFonts w:asciiTheme="minorHAnsi" w:hAnsiTheme="minorHAnsi"/>
                <w:color w:val="0000FF"/>
                <w:sz w:val="20"/>
                <w:szCs w:val="20"/>
                <w:lang w:val="ca-ES"/>
              </w:rPr>
            </w:pPr>
            <w:r w:rsidRPr="00FD6F02">
              <w:rPr>
                <w:rFonts w:asciiTheme="minorHAnsi" w:hAnsiTheme="minorHAnsi"/>
                <w:color w:val="0000FF"/>
                <w:sz w:val="20"/>
                <w:szCs w:val="20"/>
                <w:lang w:val="ca-ES"/>
              </w:rPr>
              <w:t xml:space="preserve">El delegat, amb una representació de la classe, em comenta problemes a l’assignatura ENUA amb el professor </w:t>
            </w:r>
            <w:proofErr w:type="spellStart"/>
            <w:r w:rsidRPr="00FD6F02">
              <w:rPr>
                <w:rFonts w:asciiTheme="minorHAnsi" w:hAnsiTheme="minorHAnsi"/>
                <w:color w:val="0000FF"/>
                <w:sz w:val="20"/>
                <w:szCs w:val="20"/>
                <w:lang w:val="ca-ES"/>
              </w:rPr>
              <w:t>Chema</w:t>
            </w:r>
            <w:proofErr w:type="spellEnd"/>
            <w:r w:rsidRPr="00FD6F02">
              <w:rPr>
                <w:rFonts w:asciiTheme="minorHAnsi" w:hAnsiTheme="minorHAnsi"/>
                <w:color w:val="0000FF"/>
                <w:sz w:val="20"/>
                <w:szCs w:val="20"/>
                <w:lang w:val="ca-ES"/>
              </w:rPr>
              <w:t xml:space="preserve"> Ibáñez. Problemes en la comunicació, assistència i càrrega de treball. Els recomano que parlin primer amb la responsable de l’assignatura Marta Díaz i, si cal, que presentin una instància al cap d’estudis on comentin la situació. No em demanen que faci cap més acció.</w:t>
            </w:r>
          </w:p>
          <w:p w:rsidR="004D2855" w:rsidRPr="000B21BD" w:rsidRDefault="004D2855" w:rsidP="004D2855">
            <w:pPr>
              <w:rPr>
                <w:rFonts w:asciiTheme="minorHAnsi" w:hAnsiTheme="minorHAnsi"/>
                <w:color w:val="0000FF"/>
                <w:sz w:val="20"/>
                <w:szCs w:val="20"/>
                <w:lang w:val="ca-ES"/>
              </w:rPr>
            </w:pPr>
            <w:r w:rsidRPr="000B21BD">
              <w:rPr>
                <w:rFonts w:asciiTheme="minorHAnsi" w:hAnsiTheme="minorHAnsi"/>
                <w:color w:val="0000FF"/>
                <w:sz w:val="20"/>
                <w:szCs w:val="20"/>
                <w:lang w:val="ca-ES"/>
              </w:rPr>
              <w:t>Consultes reiterades sobre procediment de realització TFG i pràctiques en empresa.</w:t>
            </w:r>
          </w:p>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p>
        </w:tc>
      </w:tr>
      <w:tr w:rsidR="004D2855" w:rsidTr="004D2855">
        <w:trPr>
          <w:trHeight w:val="630"/>
        </w:trPr>
        <w:tc>
          <w:tcPr>
            <w:tcW w:w="743" w:type="dxa"/>
            <w:tcBorders>
              <w:top w:val="dotted" w:sz="4" w:space="0" w:color="0000FF"/>
              <w:bottom w:val="dotted" w:sz="4" w:space="0" w:color="0000FF"/>
            </w:tcBorders>
          </w:tcPr>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I10</w:t>
            </w:r>
          </w:p>
        </w:tc>
        <w:tc>
          <w:tcPr>
            <w:tcW w:w="7834" w:type="dxa"/>
            <w:tcBorders>
              <w:top w:val="dotted" w:sz="4" w:space="0" w:color="0000FF"/>
              <w:bottom w:val="dotted" w:sz="4" w:space="0" w:color="0000FF"/>
            </w:tcBorders>
          </w:tcPr>
          <w:p w:rsidR="004D2855" w:rsidRPr="000B21BD" w:rsidRDefault="004D2855" w:rsidP="004D2855">
            <w:pPr>
              <w:rPr>
                <w:rFonts w:asciiTheme="minorHAnsi" w:hAnsiTheme="minorHAnsi"/>
                <w:color w:val="0000FF"/>
                <w:sz w:val="20"/>
                <w:szCs w:val="20"/>
                <w:lang w:val="ca-ES"/>
              </w:rPr>
            </w:pPr>
            <w:r w:rsidRPr="000B21BD">
              <w:rPr>
                <w:rFonts w:asciiTheme="minorHAnsi" w:hAnsiTheme="minorHAnsi"/>
                <w:color w:val="0000FF"/>
                <w:sz w:val="20"/>
                <w:szCs w:val="20"/>
                <w:lang w:val="ca-ES"/>
              </w:rPr>
              <w:t>Els alumnes del I10 em van fer arribar varies vegades algunes queixes del professor de FOMA però al final no ho van formalitzar en un escrit.</w:t>
            </w:r>
          </w:p>
        </w:tc>
      </w:tr>
      <w:tr w:rsidR="004D2855" w:rsidRPr="009C7DFC" w:rsidTr="004D2855">
        <w:trPr>
          <w:trHeight w:val="3401"/>
        </w:trPr>
        <w:tc>
          <w:tcPr>
            <w:tcW w:w="743" w:type="dxa"/>
            <w:tcBorders>
              <w:top w:val="dotted" w:sz="4" w:space="0" w:color="0000FF"/>
              <w:bottom w:val="dotted" w:sz="4" w:space="0" w:color="0000FF"/>
            </w:tcBorders>
          </w:tcPr>
          <w:p w:rsidR="004D2855" w:rsidRPr="00FD6F02" w:rsidRDefault="004D2855" w:rsidP="004D2855">
            <w:pPr>
              <w:pStyle w:val="Prrafodelista"/>
              <w:autoSpaceDE w:val="0"/>
              <w:autoSpaceDN w:val="0"/>
              <w:adjustRightInd w:val="0"/>
              <w:ind w:left="196" w:right="-38"/>
              <w:rPr>
                <w:rFonts w:ascii="Helv" w:hAnsi="Helv" w:cs="Helv"/>
                <w:color w:val="0000FF"/>
                <w:sz w:val="18"/>
                <w:szCs w:val="18"/>
                <w:lang w:val="ca-ES"/>
              </w:rPr>
            </w:pPr>
            <w:r>
              <w:rPr>
                <w:rFonts w:ascii="Helv" w:hAnsi="Helv" w:cs="Helv"/>
                <w:color w:val="0000FF"/>
                <w:sz w:val="18"/>
                <w:szCs w:val="18"/>
                <w:lang w:val="ca-ES"/>
              </w:rPr>
              <w:t>I20</w:t>
            </w:r>
          </w:p>
        </w:tc>
        <w:tc>
          <w:tcPr>
            <w:tcW w:w="7834" w:type="dxa"/>
            <w:tcBorders>
              <w:top w:val="dotted" w:sz="4" w:space="0" w:color="0000FF"/>
              <w:bottom w:val="dotted" w:sz="4" w:space="0" w:color="0000FF"/>
            </w:tcBorders>
          </w:tcPr>
          <w:tbl>
            <w:tblPr>
              <w:tblW w:w="0" w:type="auto"/>
              <w:tblBorders>
                <w:top w:val="nil"/>
                <w:left w:val="nil"/>
                <w:bottom w:val="nil"/>
                <w:right w:val="nil"/>
              </w:tblBorders>
              <w:tblLook w:val="0000"/>
            </w:tblPr>
            <w:tblGrid>
              <w:gridCol w:w="7618"/>
            </w:tblGrid>
            <w:tr w:rsidR="004D2855" w:rsidRPr="009C7DFC" w:rsidTr="004D2855">
              <w:trPr>
                <w:trHeight w:val="365"/>
              </w:trPr>
              <w:tc>
                <w:tcPr>
                  <w:tcW w:w="0" w:type="auto"/>
                </w:tcPr>
                <w:p w:rsidR="004D2855" w:rsidRDefault="004D2855" w:rsidP="004D2855">
                  <w:pPr>
                    <w:ind w:left="-108"/>
                    <w:rPr>
                      <w:rFonts w:asciiTheme="minorHAnsi" w:hAnsiTheme="minorHAnsi"/>
                      <w:color w:val="0000FF"/>
                      <w:sz w:val="20"/>
                      <w:szCs w:val="20"/>
                      <w:lang w:val="ca-ES"/>
                    </w:rPr>
                  </w:pPr>
                  <w:r w:rsidRPr="009C7DFC">
                    <w:rPr>
                      <w:rFonts w:asciiTheme="minorHAnsi" w:hAnsiTheme="minorHAnsi"/>
                      <w:color w:val="0000FF"/>
                      <w:sz w:val="20"/>
                      <w:szCs w:val="20"/>
                      <w:lang w:val="ca-ES"/>
                    </w:rPr>
                    <w:t xml:space="preserve">Les consultes del Tipus 2 han estat relacionades amb la matrícula del Q2. Bàsicament, estudiants que no poden cursar el 3r curs perquè no s’ofereix. Cal orientar-los perquè no tots es veuen prou capacitats per fer totes les assignatures de 4t curs, encara que no hi hagi prerequisits. </w:t>
                  </w:r>
                </w:p>
                <w:p w:rsidR="004D2855" w:rsidRDefault="004D2855" w:rsidP="004D2855">
                  <w:pPr>
                    <w:ind w:left="-108"/>
                    <w:rPr>
                      <w:rFonts w:asciiTheme="minorHAnsi" w:hAnsiTheme="minorHAnsi"/>
                      <w:color w:val="0000FF"/>
                      <w:sz w:val="20"/>
                      <w:szCs w:val="20"/>
                      <w:lang w:val="ca-ES"/>
                    </w:rPr>
                  </w:pPr>
                  <w:r w:rsidRPr="009C7DFC">
                    <w:rPr>
                      <w:rFonts w:asciiTheme="minorHAnsi" w:hAnsiTheme="minorHAnsi"/>
                      <w:color w:val="0000FF"/>
                      <w:sz w:val="20"/>
                      <w:szCs w:val="20"/>
                      <w:lang w:val="ca-ES"/>
                    </w:rPr>
                    <w:t>La consulta del Tipus 3 és d’un estudiant que demanava suport (classes particulars) per poder superar l’assignatura de PRO1. El vaig recomanar que es dirigís als Cursos Aprèn i Ensenya</w:t>
                  </w:r>
                  <w:r>
                    <w:rPr>
                      <w:rFonts w:asciiTheme="minorHAnsi" w:hAnsiTheme="minorHAnsi"/>
                      <w:color w:val="0000FF"/>
                      <w:sz w:val="20"/>
                      <w:szCs w:val="20"/>
                      <w:lang w:val="ca-ES"/>
                    </w:rPr>
                    <w:t>.</w:t>
                  </w:r>
                </w:p>
                <w:p w:rsidR="004D2855" w:rsidRDefault="004D2855" w:rsidP="004D2855">
                  <w:pPr>
                    <w:ind w:left="-108"/>
                    <w:rPr>
                      <w:rFonts w:asciiTheme="minorHAnsi" w:hAnsiTheme="minorHAnsi"/>
                      <w:color w:val="0000FF"/>
                      <w:sz w:val="20"/>
                      <w:szCs w:val="20"/>
                      <w:lang w:val="ca-ES"/>
                    </w:rPr>
                  </w:pPr>
                  <w:r w:rsidRPr="009C7DFC">
                    <w:rPr>
                      <w:rFonts w:asciiTheme="minorHAnsi" w:hAnsiTheme="minorHAnsi"/>
                      <w:color w:val="0000FF"/>
                      <w:sz w:val="20"/>
                      <w:szCs w:val="20"/>
                      <w:lang w:val="ca-ES"/>
                    </w:rPr>
                    <w:t>La consulta del Tipus 5 prové del grup I70, no del grup I20. Els estudiants demanen més assignatures de “programació” i de “bases de dades”, i reduir el nombre d’assignatures d’”empresa”</w:t>
                  </w:r>
                  <w:r>
                    <w:rPr>
                      <w:rFonts w:asciiTheme="minorHAnsi" w:hAnsiTheme="minorHAnsi"/>
                      <w:color w:val="0000FF"/>
                      <w:sz w:val="20"/>
                      <w:szCs w:val="20"/>
                      <w:lang w:val="ca-ES"/>
                    </w:rPr>
                    <w:t>.</w:t>
                  </w:r>
                </w:p>
                <w:p w:rsidR="004D2855" w:rsidRDefault="004D2855" w:rsidP="004D2855">
                  <w:pPr>
                    <w:ind w:left="-108"/>
                    <w:rPr>
                      <w:rFonts w:asciiTheme="minorHAnsi" w:hAnsiTheme="minorHAnsi"/>
                      <w:color w:val="0000FF"/>
                      <w:sz w:val="20"/>
                      <w:szCs w:val="20"/>
                      <w:lang w:val="ca-ES"/>
                    </w:rPr>
                  </w:pPr>
                  <w:r w:rsidRPr="009C7DFC">
                    <w:rPr>
                      <w:rFonts w:asciiTheme="minorHAnsi" w:hAnsiTheme="minorHAnsi"/>
                      <w:color w:val="0000FF"/>
                      <w:sz w:val="20"/>
                      <w:szCs w:val="20"/>
                      <w:lang w:val="ca-ES"/>
                    </w:rPr>
                    <w:t xml:space="preserve">Les consultes de tipus Altres, han estat referides a: (1) Pràctiques curriculars i no curriculars en empresa,(2) procés de Proposta i matrícula de TFG, i (3) estudiant que havia abandonat els estudis i volia tornar a reprendre’ls (demanava concretament per l’assignatura </w:t>
                  </w:r>
                  <w:proofErr w:type="spellStart"/>
                  <w:r w:rsidRPr="009C7DFC">
                    <w:rPr>
                      <w:rFonts w:asciiTheme="minorHAnsi" w:hAnsiTheme="minorHAnsi"/>
                      <w:color w:val="0000FF"/>
                      <w:sz w:val="20"/>
                      <w:szCs w:val="20"/>
                      <w:lang w:val="ca-ES"/>
                    </w:rPr>
                    <w:t>d’INFO</w:t>
                  </w:r>
                  <w:proofErr w:type="spellEnd"/>
                  <w:r w:rsidRPr="009C7DFC">
                    <w:rPr>
                      <w:rFonts w:asciiTheme="minorHAnsi" w:hAnsiTheme="minorHAnsi"/>
                      <w:color w:val="0000FF"/>
                      <w:sz w:val="20"/>
                      <w:szCs w:val="20"/>
                      <w:lang w:val="ca-ES"/>
                    </w:rPr>
                    <w:t>).</w:t>
                  </w:r>
                </w:p>
                <w:tbl>
                  <w:tblPr>
                    <w:tblW w:w="247" w:type="dxa"/>
                    <w:tblBorders>
                      <w:top w:val="nil"/>
                      <w:left w:val="nil"/>
                      <w:bottom w:val="nil"/>
                      <w:right w:val="nil"/>
                    </w:tblBorders>
                    <w:tblLook w:val="0000"/>
                  </w:tblPr>
                  <w:tblGrid>
                    <w:gridCol w:w="247"/>
                  </w:tblGrid>
                  <w:tr w:rsidR="004D2855" w:rsidRPr="00592E6E" w:rsidTr="004D2855">
                    <w:trPr>
                      <w:trHeight w:val="268"/>
                    </w:trPr>
                    <w:tc>
                      <w:tcPr>
                        <w:tcW w:w="0" w:type="auto"/>
                      </w:tcPr>
                      <w:p w:rsidR="004D2855" w:rsidRPr="009C7DFC" w:rsidRDefault="004D2855" w:rsidP="004D2855">
                        <w:pPr>
                          <w:rPr>
                            <w:rFonts w:asciiTheme="minorHAnsi" w:hAnsiTheme="minorHAnsi"/>
                            <w:color w:val="0000FF"/>
                            <w:sz w:val="20"/>
                            <w:szCs w:val="20"/>
                            <w:lang w:val="ca-ES"/>
                          </w:rPr>
                        </w:pPr>
                      </w:p>
                    </w:tc>
                  </w:tr>
                </w:tbl>
                <w:p w:rsidR="004D2855" w:rsidRPr="009C7DFC" w:rsidRDefault="004D2855" w:rsidP="004D2855">
                  <w:pPr>
                    <w:pStyle w:val="Prrafodelista"/>
                    <w:autoSpaceDE w:val="0"/>
                    <w:autoSpaceDN w:val="0"/>
                    <w:adjustRightInd w:val="0"/>
                    <w:ind w:left="0"/>
                    <w:rPr>
                      <w:rFonts w:ascii="Helv" w:hAnsi="Helv" w:cs="Helv"/>
                      <w:color w:val="0000FF"/>
                      <w:sz w:val="18"/>
                      <w:szCs w:val="18"/>
                      <w:lang w:val="ca-ES"/>
                    </w:rPr>
                  </w:pPr>
                </w:p>
              </w:tc>
            </w:tr>
          </w:tbl>
          <w:p w:rsidR="004D2855" w:rsidRPr="009C7DFC" w:rsidRDefault="004D2855" w:rsidP="004D2855">
            <w:pPr>
              <w:pStyle w:val="Prrafodelista"/>
              <w:autoSpaceDE w:val="0"/>
              <w:autoSpaceDN w:val="0"/>
              <w:adjustRightInd w:val="0"/>
              <w:ind w:left="196"/>
              <w:rPr>
                <w:rFonts w:ascii="Helv" w:hAnsi="Helv" w:cs="Helv"/>
                <w:color w:val="0000FF"/>
                <w:sz w:val="18"/>
                <w:szCs w:val="18"/>
                <w:lang w:val="ca-ES"/>
              </w:rPr>
            </w:pPr>
          </w:p>
        </w:tc>
      </w:tr>
      <w:tr w:rsidR="004D2855" w:rsidTr="004D2855">
        <w:trPr>
          <w:trHeight w:val="630"/>
        </w:trPr>
        <w:tc>
          <w:tcPr>
            <w:tcW w:w="743" w:type="dxa"/>
            <w:tcBorders>
              <w:top w:val="dotted" w:sz="4" w:space="0" w:color="0000FF"/>
              <w:bottom w:val="dotted" w:sz="4" w:space="0" w:color="0000FF"/>
            </w:tcBorders>
          </w:tcPr>
          <w:p w:rsidR="004D2855"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I70</w:t>
            </w:r>
          </w:p>
        </w:tc>
        <w:tc>
          <w:tcPr>
            <w:tcW w:w="7834" w:type="dxa"/>
            <w:tcBorders>
              <w:top w:val="dotted" w:sz="4" w:space="0" w:color="0000FF"/>
              <w:bottom w:val="dotted" w:sz="4" w:space="0" w:color="0000FF"/>
            </w:tcBorders>
          </w:tcPr>
          <w:p w:rsidR="004D2855" w:rsidRPr="009C7DFC" w:rsidRDefault="004D2855" w:rsidP="004D2855">
            <w:pPr>
              <w:rPr>
                <w:rFonts w:asciiTheme="minorHAnsi" w:hAnsiTheme="minorHAnsi"/>
                <w:color w:val="0000FF"/>
                <w:sz w:val="20"/>
                <w:szCs w:val="20"/>
                <w:lang w:val="ca-ES"/>
              </w:rPr>
            </w:pPr>
            <w:r w:rsidRPr="00ED15A4">
              <w:rPr>
                <w:rFonts w:asciiTheme="minorHAnsi" w:hAnsiTheme="minorHAnsi"/>
                <w:color w:val="0000FF"/>
                <w:sz w:val="20"/>
                <w:szCs w:val="20"/>
                <w:lang w:val="ca-ES"/>
              </w:rPr>
              <w:t>Informar en la mateixa sessió on es presenten les assignatures optatives del TFG i modalitats de TFG.</w:t>
            </w:r>
          </w:p>
        </w:tc>
      </w:tr>
      <w:tr w:rsidR="004D2855" w:rsidTr="004D2855">
        <w:trPr>
          <w:trHeight w:val="630"/>
        </w:trPr>
        <w:tc>
          <w:tcPr>
            <w:tcW w:w="743" w:type="dxa"/>
            <w:tcBorders>
              <w:top w:val="dotted" w:sz="4" w:space="0" w:color="0000FF"/>
              <w:bottom w:val="dotted" w:sz="4" w:space="0" w:color="0000FF"/>
            </w:tcBorders>
          </w:tcPr>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R30</w:t>
            </w:r>
          </w:p>
        </w:tc>
        <w:tc>
          <w:tcPr>
            <w:tcW w:w="7834" w:type="dxa"/>
            <w:tcBorders>
              <w:top w:val="dotted" w:sz="4" w:space="0" w:color="0000FF"/>
              <w:bottom w:val="dotted" w:sz="4" w:space="0" w:color="0000FF"/>
            </w:tcBorders>
          </w:tcPr>
          <w:p w:rsidR="004D2855" w:rsidRPr="00FD6F02" w:rsidRDefault="004D2855" w:rsidP="004D2855">
            <w:pPr>
              <w:rPr>
                <w:rFonts w:ascii="Helv" w:hAnsi="Helv" w:cs="Helv"/>
                <w:color w:val="0000FF"/>
                <w:sz w:val="18"/>
                <w:szCs w:val="18"/>
                <w:lang w:val="ca-ES"/>
              </w:rPr>
            </w:pPr>
            <w:r w:rsidRPr="009C7DFC">
              <w:rPr>
                <w:rFonts w:asciiTheme="minorHAnsi" w:hAnsiTheme="minorHAnsi"/>
                <w:color w:val="0000FF"/>
                <w:sz w:val="20"/>
                <w:szCs w:val="20"/>
                <w:lang w:val="ca-ES"/>
              </w:rPr>
              <w:t>Pocs estudiants en la meva assignatura</w:t>
            </w:r>
            <w:r>
              <w:rPr>
                <w:rFonts w:asciiTheme="minorHAnsi" w:hAnsiTheme="minorHAnsi"/>
                <w:color w:val="0000FF"/>
                <w:sz w:val="20"/>
                <w:szCs w:val="20"/>
                <w:lang w:val="ca-ES"/>
              </w:rPr>
              <w:t>,</w:t>
            </w:r>
            <w:r w:rsidRPr="009C7DFC">
              <w:rPr>
                <w:rFonts w:asciiTheme="minorHAnsi" w:hAnsiTheme="minorHAnsi"/>
                <w:color w:val="0000FF"/>
                <w:sz w:val="20"/>
                <w:szCs w:val="20"/>
                <w:lang w:val="ca-ES"/>
              </w:rPr>
              <w:t xml:space="preserve"> de forma que no vaig tenir contacte amb la major part d’estudiants del grup, fet que molt probablement determina el reduït nombre de consultes</w:t>
            </w:r>
            <w:r>
              <w:rPr>
                <w:rFonts w:asciiTheme="minorHAnsi" w:hAnsiTheme="minorHAnsi"/>
                <w:color w:val="0000FF"/>
                <w:sz w:val="20"/>
                <w:szCs w:val="20"/>
                <w:lang w:val="ca-ES"/>
              </w:rPr>
              <w:t>.</w:t>
            </w:r>
          </w:p>
        </w:tc>
      </w:tr>
    </w:tbl>
    <w:p w:rsidR="004D2855" w:rsidRPr="00DB1067" w:rsidRDefault="004D2855" w:rsidP="004D2855">
      <w:pPr>
        <w:pStyle w:val="Prrafodelista"/>
        <w:autoSpaceDE w:val="0"/>
        <w:autoSpaceDN w:val="0"/>
        <w:adjustRightInd w:val="0"/>
        <w:ind w:left="1080"/>
        <w:rPr>
          <w:rFonts w:ascii="Helv" w:hAnsi="Helv" w:cs="Helv"/>
          <w:color w:val="000000"/>
          <w:sz w:val="20"/>
          <w:szCs w:val="20"/>
        </w:rPr>
      </w:pPr>
    </w:p>
    <w:p w:rsidR="004D2855" w:rsidRDefault="004D2855" w:rsidP="004D2855">
      <w:pPr>
        <w:pStyle w:val="Prrafodelista"/>
        <w:autoSpaceDE w:val="0"/>
        <w:autoSpaceDN w:val="0"/>
        <w:adjustRightInd w:val="0"/>
        <w:ind w:left="1440"/>
        <w:rPr>
          <w:rFonts w:ascii="Helv" w:hAnsi="Helv" w:cs="Helv"/>
          <w:color w:val="000000"/>
          <w:sz w:val="20"/>
          <w:szCs w:val="20"/>
          <w:lang w:val="ca-ES"/>
        </w:rPr>
      </w:pPr>
    </w:p>
    <w:p w:rsidR="004D2855" w:rsidRDefault="004D2855" w:rsidP="004D2855">
      <w:pPr>
        <w:pStyle w:val="Prrafodelista"/>
        <w:autoSpaceDE w:val="0"/>
        <w:autoSpaceDN w:val="0"/>
        <w:adjustRightInd w:val="0"/>
        <w:ind w:left="1440"/>
        <w:rPr>
          <w:rFonts w:ascii="Helv" w:hAnsi="Helv" w:cs="Helv"/>
          <w:color w:val="0000FF"/>
          <w:sz w:val="20"/>
          <w:szCs w:val="20"/>
          <w:lang w:val="ca-ES"/>
        </w:rPr>
      </w:pPr>
      <w:r>
        <w:rPr>
          <w:rFonts w:ascii="Helv" w:hAnsi="Helv" w:cs="Helv"/>
          <w:color w:val="000000"/>
          <w:sz w:val="20"/>
          <w:szCs w:val="20"/>
          <w:lang w:val="ca-ES"/>
        </w:rPr>
        <w:t xml:space="preserve">Data:  </w:t>
      </w:r>
      <w:r>
        <w:rPr>
          <w:rFonts w:ascii="Helv" w:hAnsi="Helv" w:cs="Helv"/>
          <w:color w:val="0000FF"/>
          <w:sz w:val="20"/>
          <w:szCs w:val="20"/>
          <w:lang w:val="ca-ES"/>
        </w:rPr>
        <w:t>2 / 3 / 2017</w:t>
      </w:r>
    </w:p>
    <w:p w:rsidR="004D2855" w:rsidRDefault="004D2855">
      <w:pPr>
        <w:rPr>
          <w:rFonts w:ascii="Calibri" w:hAnsi="Calibri" w:cs="Helv"/>
          <w:color w:val="000000"/>
        </w:rPr>
      </w:pPr>
      <w:r>
        <w:rPr>
          <w:rFonts w:ascii="Calibri" w:hAnsi="Calibri" w:cs="Helv"/>
          <w:color w:val="000000"/>
        </w:rPr>
        <w:br w:type="page"/>
      </w:r>
    </w:p>
    <w:p w:rsidR="003026B2" w:rsidRPr="003026B2" w:rsidRDefault="003026B2" w:rsidP="003D2604">
      <w:pPr>
        <w:autoSpaceDE w:val="0"/>
        <w:autoSpaceDN w:val="0"/>
        <w:adjustRightInd w:val="0"/>
        <w:ind w:left="12" w:firstLine="708"/>
        <w:rPr>
          <w:rFonts w:ascii="Calibri" w:hAnsi="Calibri" w:cs="Helv"/>
          <w:color w:val="000000"/>
        </w:rPr>
      </w:pPr>
    </w:p>
    <w:p w:rsidR="003D2604" w:rsidRPr="005C6F45" w:rsidRDefault="00C32523" w:rsidP="00C32523">
      <w:pPr>
        <w:numPr>
          <w:ilvl w:val="0"/>
          <w:numId w:val="16"/>
        </w:numPr>
        <w:rPr>
          <w:rFonts w:ascii="Calibri" w:hAnsi="Calibri" w:cs="Helv"/>
          <w:b/>
          <w:color w:val="000000"/>
          <w:sz w:val="28"/>
          <w:szCs w:val="28"/>
          <w:lang w:val="ca-ES"/>
        </w:rPr>
      </w:pPr>
      <w:r w:rsidRPr="005C6F45">
        <w:rPr>
          <w:rFonts w:ascii="Calibri" w:hAnsi="Calibri" w:cs="Helv"/>
          <w:b/>
          <w:color w:val="000000"/>
          <w:sz w:val="28"/>
          <w:szCs w:val="28"/>
          <w:lang w:val="ca-ES"/>
        </w:rPr>
        <w:t xml:space="preserve">Informe </w:t>
      </w:r>
      <w:r w:rsidR="005F470F">
        <w:rPr>
          <w:rFonts w:ascii="Calibri" w:hAnsi="Calibri" w:cs="Helv"/>
          <w:b/>
          <w:color w:val="000000"/>
          <w:sz w:val="28"/>
          <w:szCs w:val="28"/>
          <w:lang w:val="ca-ES"/>
        </w:rPr>
        <w:t xml:space="preserve">de valoració </w:t>
      </w:r>
      <w:r w:rsidRPr="005C6F45">
        <w:rPr>
          <w:rFonts w:ascii="Calibri" w:hAnsi="Calibri" w:cs="Helv"/>
          <w:b/>
          <w:color w:val="000000"/>
          <w:sz w:val="28"/>
          <w:szCs w:val="28"/>
          <w:lang w:val="ca-ES"/>
        </w:rPr>
        <w:t xml:space="preserve"> Q2</w:t>
      </w:r>
    </w:p>
    <w:p w:rsidR="00132AC7" w:rsidRDefault="00132AC7" w:rsidP="00132AC7">
      <w:pPr>
        <w:autoSpaceDE w:val="0"/>
        <w:autoSpaceDN w:val="0"/>
        <w:adjustRightInd w:val="0"/>
        <w:ind w:left="720"/>
        <w:rPr>
          <w:rFonts w:ascii="Helv" w:hAnsi="Helv" w:cs="Helv"/>
          <w:color w:val="000000"/>
          <w:sz w:val="20"/>
          <w:szCs w:val="20"/>
          <w:lang w:val="ca-ES"/>
        </w:rPr>
      </w:pPr>
    </w:p>
    <w:p w:rsidR="004D2855" w:rsidRPr="007B652D" w:rsidRDefault="004D2855" w:rsidP="004D2855">
      <w:pPr>
        <w:tabs>
          <w:tab w:val="left" w:pos="1701"/>
        </w:tabs>
        <w:autoSpaceDE w:val="0"/>
        <w:autoSpaceDN w:val="0"/>
        <w:adjustRightInd w:val="0"/>
        <w:spacing w:after="120"/>
        <w:ind w:left="720"/>
        <w:rPr>
          <w:rFonts w:asciiTheme="minorHAnsi" w:hAnsiTheme="minorHAnsi" w:cs="Helv"/>
          <w:color w:val="000000"/>
          <w:sz w:val="20"/>
          <w:szCs w:val="20"/>
          <w:lang w:val="ca-ES"/>
        </w:rPr>
      </w:pPr>
      <w:r w:rsidRPr="007B652D">
        <w:rPr>
          <w:rFonts w:asciiTheme="minorHAnsi" w:hAnsiTheme="minorHAnsi" w:cs="Helv"/>
          <w:b/>
          <w:color w:val="000000"/>
          <w:lang w:val="ca-ES"/>
        </w:rPr>
        <w:t>Període</w:t>
      </w:r>
      <w:r w:rsidRPr="007B652D">
        <w:rPr>
          <w:rFonts w:asciiTheme="minorHAnsi" w:hAnsiTheme="minorHAnsi" w:cs="Helv"/>
          <w:color w:val="000000"/>
          <w:sz w:val="20"/>
          <w:szCs w:val="20"/>
          <w:lang w:val="ca-ES"/>
        </w:rPr>
        <w:t xml:space="preserve">:  </w:t>
      </w:r>
      <w:r>
        <w:rPr>
          <w:rFonts w:asciiTheme="minorHAnsi" w:hAnsiTheme="minorHAnsi" w:cs="Helv"/>
          <w:b/>
          <w:color w:val="0000FF"/>
          <w:lang w:val="ca-ES"/>
        </w:rPr>
        <w:t>2016</w:t>
      </w:r>
      <w:r w:rsidRPr="005428CB">
        <w:rPr>
          <w:rFonts w:asciiTheme="minorHAnsi" w:hAnsiTheme="minorHAnsi" w:cs="Helv"/>
          <w:b/>
          <w:color w:val="0000FF"/>
          <w:lang w:val="ca-ES"/>
        </w:rPr>
        <w:t>/1</w:t>
      </w:r>
      <w:r>
        <w:rPr>
          <w:rFonts w:asciiTheme="minorHAnsi" w:hAnsiTheme="minorHAnsi" w:cs="Helv"/>
          <w:b/>
          <w:color w:val="0000FF"/>
          <w:lang w:val="ca-ES"/>
        </w:rPr>
        <w:t>7-2</w:t>
      </w:r>
      <w:r w:rsidRPr="007B652D">
        <w:rPr>
          <w:rFonts w:asciiTheme="minorHAnsi" w:hAnsiTheme="minorHAnsi" w:cs="Helv"/>
          <w:color w:val="000000"/>
          <w:sz w:val="20"/>
          <w:szCs w:val="20"/>
          <w:lang w:val="ca-ES"/>
        </w:rPr>
        <w:t xml:space="preserve"> </w:t>
      </w:r>
      <w:r>
        <w:rPr>
          <w:rFonts w:asciiTheme="minorHAnsi" w:hAnsiTheme="minorHAnsi" w:cs="Helv"/>
          <w:color w:val="000000"/>
          <w:sz w:val="20"/>
          <w:szCs w:val="20"/>
          <w:lang w:val="ca-ES"/>
        </w:rPr>
        <w:tab/>
      </w:r>
      <w:r>
        <w:rPr>
          <w:rFonts w:asciiTheme="minorHAnsi" w:hAnsiTheme="minorHAnsi" w:cs="Helv"/>
          <w:color w:val="000000"/>
          <w:sz w:val="20"/>
          <w:szCs w:val="20"/>
          <w:lang w:val="ca-ES"/>
        </w:rPr>
        <w:tab/>
      </w:r>
      <w:r>
        <w:rPr>
          <w:rFonts w:asciiTheme="minorHAnsi" w:hAnsiTheme="minorHAnsi" w:cs="Helv"/>
          <w:b/>
          <w:color w:val="000000"/>
          <w:lang w:val="ca-ES"/>
        </w:rPr>
        <w:t>Data</w:t>
      </w:r>
      <w:r w:rsidRPr="007B652D">
        <w:rPr>
          <w:rFonts w:asciiTheme="minorHAnsi" w:hAnsiTheme="minorHAnsi" w:cs="Helv"/>
          <w:color w:val="000000"/>
          <w:sz w:val="20"/>
          <w:szCs w:val="20"/>
          <w:lang w:val="ca-ES"/>
        </w:rPr>
        <w:t xml:space="preserve">: </w:t>
      </w:r>
      <w:r>
        <w:rPr>
          <w:rFonts w:asciiTheme="minorHAnsi" w:hAnsiTheme="minorHAnsi" w:cs="Helv"/>
          <w:b/>
          <w:color w:val="0000FF"/>
          <w:lang w:val="ca-ES"/>
        </w:rPr>
        <w:t>13/7/2017</w:t>
      </w:r>
    </w:p>
    <w:p w:rsidR="004D2855" w:rsidRDefault="004D2855" w:rsidP="004D2855">
      <w:pPr>
        <w:autoSpaceDE w:val="0"/>
        <w:autoSpaceDN w:val="0"/>
        <w:adjustRightInd w:val="0"/>
        <w:spacing w:after="120"/>
        <w:ind w:firstLine="708"/>
        <w:rPr>
          <w:rFonts w:asciiTheme="minorHAnsi" w:hAnsiTheme="minorHAnsi" w:cs="Helv"/>
          <w:b/>
          <w:color w:val="000000"/>
          <w:lang w:val="ca-ES"/>
        </w:rPr>
      </w:pPr>
      <w:r>
        <w:rPr>
          <w:rFonts w:asciiTheme="minorHAnsi" w:hAnsiTheme="minorHAnsi" w:cs="Helv"/>
          <w:b/>
          <w:color w:val="000000"/>
          <w:lang w:val="ca-ES"/>
        </w:rPr>
        <w:t>Tipologia i nombre de les c</w:t>
      </w:r>
      <w:r w:rsidRPr="007B652D">
        <w:rPr>
          <w:rFonts w:asciiTheme="minorHAnsi" w:hAnsiTheme="minorHAnsi" w:cs="Helv"/>
          <w:b/>
          <w:color w:val="000000"/>
          <w:lang w:val="ca-ES"/>
        </w:rPr>
        <w:t>onsultes</w:t>
      </w:r>
      <w:r>
        <w:rPr>
          <w:rFonts w:asciiTheme="minorHAnsi" w:hAnsiTheme="minorHAnsi" w:cs="Helv"/>
          <w:b/>
          <w:color w:val="000000"/>
          <w:lang w:val="ca-ES"/>
        </w:rPr>
        <w:t xml:space="preserve"> realitzades </w:t>
      </w:r>
    </w:p>
    <w:p w:rsidR="004D2855" w:rsidRPr="00B40F6C" w:rsidRDefault="004D2855" w:rsidP="004D2855">
      <w:pPr>
        <w:pStyle w:val="Prrafodelista"/>
        <w:numPr>
          <w:ilvl w:val="0"/>
          <w:numId w:val="23"/>
        </w:numPr>
        <w:autoSpaceDE w:val="0"/>
        <w:autoSpaceDN w:val="0"/>
        <w:adjustRightInd w:val="0"/>
        <w:rPr>
          <w:rFonts w:ascii="Calibri" w:hAnsi="Calibri" w:cs="Helv"/>
          <w:color w:val="000000"/>
          <w:sz w:val="20"/>
          <w:szCs w:val="20"/>
          <w:lang w:val="ca-ES"/>
        </w:rPr>
      </w:pPr>
      <w:r w:rsidRPr="00B40F6C">
        <w:rPr>
          <w:rFonts w:ascii="Calibri" w:hAnsi="Calibri" w:cs="Helv"/>
          <w:color w:val="000000"/>
          <w:sz w:val="20"/>
          <w:szCs w:val="20"/>
          <w:lang w:val="ca-ES"/>
        </w:rPr>
        <w:t xml:space="preserve">Facilitar informació personalitzada sobre el funcionament </w:t>
      </w:r>
      <w:r>
        <w:rPr>
          <w:rFonts w:ascii="Calibri" w:hAnsi="Calibri" w:cs="Helv"/>
          <w:color w:val="000000"/>
          <w:sz w:val="20"/>
          <w:szCs w:val="20"/>
          <w:lang w:val="ca-ES"/>
        </w:rPr>
        <w:t xml:space="preserve">i normativa </w:t>
      </w:r>
      <w:r w:rsidRPr="00B40F6C">
        <w:rPr>
          <w:rFonts w:ascii="Calibri" w:hAnsi="Calibri" w:cs="Helv"/>
          <w:color w:val="000000"/>
          <w:sz w:val="20"/>
          <w:szCs w:val="20"/>
          <w:lang w:val="ca-ES"/>
        </w:rPr>
        <w:t xml:space="preserve">de la </w:t>
      </w:r>
      <w:r>
        <w:rPr>
          <w:rFonts w:ascii="Calibri" w:hAnsi="Calibri" w:cs="Helv"/>
          <w:color w:val="000000"/>
          <w:sz w:val="20"/>
          <w:szCs w:val="20"/>
          <w:lang w:val="ca-ES"/>
        </w:rPr>
        <w:t>universitat.</w:t>
      </w:r>
    </w:p>
    <w:p w:rsidR="004D2855" w:rsidRPr="004057DD" w:rsidRDefault="004D2855" w:rsidP="004D2855">
      <w:pPr>
        <w:pStyle w:val="Prrafodelista"/>
        <w:numPr>
          <w:ilvl w:val="0"/>
          <w:numId w:val="23"/>
        </w:numPr>
        <w:autoSpaceDE w:val="0"/>
        <w:autoSpaceDN w:val="0"/>
        <w:adjustRightInd w:val="0"/>
        <w:rPr>
          <w:rFonts w:ascii="Calibri" w:hAnsi="Calibri" w:cs="Helv"/>
          <w:color w:val="000000"/>
          <w:sz w:val="20"/>
          <w:szCs w:val="20"/>
          <w:lang w:val="ca-ES"/>
        </w:rPr>
      </w:pPr>
      <w:r w:rsidRPr="004057DD">
        <w:rPr>
          <w:rFonts w:ascii="Calibri" w:hAnsi="Calibri" w:cs="Helv"/>
          <w:color w:val="000000"/>
          <w:sz w:val="20"/>
          <w:szCs w:val="20"/>
          <w:lang w:val="ca-ES"/>
        </w:rPr>
        <w:t>Orientar l’estudiant en la planificació de la seva matricula</w:t>
      </w:r>
      <w:r>
        <w:rPr>
          <w:rFonts w:ascii="Calibri" w:hAnsi="Calibri" w:cs="Helv"/>
          <w:color w:val="000000"/>
          <w:sz w:val="20"/>
          <w:szCs w:val="20"/>
          <w:lang w:val="ca-ES"/>
        </w:rPr>
        <w:t>,</w:t>
      </w:r>
      <w:r w:rsidRPr="004057DD">
        <w:rPr>
          <w:rFonts w:ascii="Calibri" w:hAnsi="Calibri" w:cs="Helv"/>
          <w:color w:val="000000"/>
          <w:sz w:val="20"/>
          <w:szCs w:val="20"/>
          <w:lang w:val="ca-ES"/>
        </w:rPr>
        <w:t xml:space="preserve"> d’acord amb el seu progrés acadèmic.</w:t>
      </w:r>
    </w:p>
    <w:p w:rsidR="004D2855" w:rsidRPr="004057DD" w:rsidRDefault="004D2855" w:rsidP="004D2855">
      <w:pPr>
        <w:pStyle w:val="Prrafodelista"/>
        <w:numPr>
          <w:ilvl w:val="0"/>
          <w:numId w:val="23"/>
        </w:numPr>
        <w:autoSpaceDE w:val="0"/>
        <w:autoSpaceDN w:val="0"/>
        <w:adjustRightInd w:val="0"/>
        <w:rPr>
          <w:rFonts w:ascii="Calibri" w:hAnsi="Calibri" w:cs="Helv"/>
          <w:color w:val="000000"/>
          <w:sz w:val="20"/>
          <w:szCs w:val="20"/>
          <w:lang w:val="ca-ES"/>
        </w:rPr>
      </w:pPr>
      <w:r w:rsidRPr="004057DD">
        <w:rPr>
          <w:rFonts w:ascii="Calibri" w:hAnsi="Calibri" w:cs="Helv"/>
          <w:color w:val="000000"/>
          <w:sz w:val="20"/>
          <w:szCs w:val="20"/>
          <w:lang w:val="ca-ES"/>
        </w:rPr>
        <w:t xml:space="preserve">Donar suport a l’estudiant per millorar el seu rendiment i superar les seves </w:t>
      </w:r>
      <w:r w:rsidRPr="004057DD">
        <w:rPr>
          <w:rFonts w:ascii="Calibri" w:hAnsi="Calibri" w:cs="CenturyGothic"/>
          <w:sz w:val="20"/>
          <w:szCs w:val="20"/>
          <w:lang w:val="ca-ES"/>
        </w:rPr>
        <w:t>dificultats d’aprenentatge (adequació de mètodes d’estudi, aprofitament dels recursos de la universitat</w:t>
      </w:r>
      <w:r>
        <w:rPr>
          <w:rFonts w:ascii="Calibri" w:hAnsi="Calibri" w:cs="CenturyGothic"/>
          <w:sz w:val="20"/>
          <w:szCs w:val="20"/>
          <w:lang w:val="ca-ES"/>
        </w:rPr>
        <w:t>,  pla de treball</w:t>
      </w:r>
      <w:r w:rsidRPr="004057DD">
        <w:rPr>
          <w:rFonts w:ascii="Calibri" w:hAnsi="Calibri" w:cs="CenturyGothic"/>
          <w:sz w:val="20"/>
          <w:szCs w:val="20"/>
          <w:lang w:val="ca-ES"/>
        </w:rPr>
        <w:t>).</w:t>
      </w:r>
    </w:p>
    <w:p w:rsidR="004D2855" w:rsidRPr="00CF5236" w:rsidRDefault="004D2855" w:rsidP="004D2855">
      <w:pPr>
        <w:pStyle w:val="Prrafodelista"/>
        <w:numPr>
          <w:ilvl w:val="0"/>
          <w:numId w:val="23"/>
        </w:numPr>
        <w:autoSpaceDE w:val="0"/>
        <w:autoSpaceDN w:val="0"/>
        <w:adjustRightInd w:val="0"/>
        <w:rPr>
          <w:rFonts w:ascii="Calibri" w:hAnsi="Calibri" w:cs="Helv"/>
          <w:color w:val="000000"/>
          <w:sz w:val="20"/>
          <w:szCs w:val="20"/>
          <w:lang w:val="ca-ES"/>
        </w:rPr>
      </w:pPr>
      <w:r>
        <w:rPr>
          <w:rFonts w:ascii="Calibri" w:hAnsi="Calibri" w:cs="CenturyGothic"/>
          <w:sz w:val="20"/>
          <w:szCs w:val="20"/>
          <w:lang w:val="ca-ES"/>
        </w:rPr>
        <w:t>Redirigir l’estudiant a altres serveis del Centre per resoldre alguna situació personal.</w:t>
      </w:r>
    </w:p>
    <w:p w:rsidR="004D2855" w:rsidRDefault="004D2855" w:rsidP="004D2855">
      <w:pPr>
        <w:pStyle w:val="Prrafodelista"/>
        <w:numPr>
          <w:ilvl w:val="0"/>
          <w:numId w:val="23"/>
        </w:numPr>
        <w:autoSpaceDE w:val="0"/>
        <w:autoSpaceDN w:val="0"/>
        <w:adjustRightInd w:val="0"/>
        <w:rPr>
          <w:rFonts w:ascii="Calibri" w:hAnsi="Calibri" w:cs="Helv"/>
          <w:color w:val="000000"/>
          <w:sz w:val="20"/>
          <w:szCs w:val="20"/>
          <w:lang w:val="ca-ES"/>
        </w:rPr>
      </w:pPr>
      <w:r>
        <w:rPr>
          <w:rFonts w:ascii="Calibri" w:hAnsi="Calibri" w:cs="Helv"/>
          <w:color w:val="000000"/>
          <w:sz w:val="20"/>
          <w:szCs w:val="20"/>
          <w:lang w:val="ca-ES"/>
        </w:rPr>
        <w:t xml:space="preserve">Recollir propostes dels estudiants orientades a corregir situacions o a millorar els estudis </w:t>
      </w:r>
    </w:p>
    <w:p w:rsidR="004D2855" w:rsidRDefault="004D2855" w:rsidP="004D2855">
      <w:pPr>
        <w:pStyle w:val="Prrafodelista"/>
        <w:numPr>
          <w:ilvl w:val="0"/>
          <w:numId w:val="23"/>
        </w:numPr>
        <w:autoSpaceDE w:val="0"/>
        <w:autoSpaceDN w:val="0"/>
        <w:adjustRightInd w:val="0"/>
        <w:rPr>
          <w:rFonts w:ascii="Calibri" w:hAnsi="Calibri" w:cs="Helv"/>
          <w:color w:val="000000"/>
          <w:sz w:val="20"/>
          <w:szCs w:val="20"/>
          <w:lang w:val="ca-ES"/>
        </w:rPr>
      </w:pPr>
      <w:r>
        <w:rPr>
          <w:rFonts w:ascii="Calibri" w:hAnsi="Calibri" w:cs="Helv"/>
          <w:color w:val="000000"/>
          <w:sz w:val="20"/>
          <w:szCs w:val="20"/>
          <w:lang w:val="ca-ES"/>
        </w:rPr>
        <w:t>Donar suport a la participació de l’estudiant en projectes d’innovació docent</w:t>
      </w:r>
    </w:p>
    <w:p w:rsidR="004D2855" w:rsidRPr="00750E31" w:rsidRDefault="004D2855" w:rsidP="004D2855">
      <w:pPr>
        <w:pStyle w:val="Prrafodelista"/>
        <w:numPr>
          <w:ilvl w:val="0"/>
          <w:numId w:val="23"/>
        </w:numPr>
        <w:autoSpaceDE w:val="0"/>
        <w:autoSpaceDN w:val="0"/>
        <w:adjustRightInd w:val="0"/>
        <w:rPr>
          <w:rFonts w:asciiTheme="minorHAnsi" w:hAnsiTheme="minorHAnsi" w:cs="Helv"/>
          <w:color w:val="7030A0"/>
          <w:sz w:val="20"/>
          <w:szCs w:val="20"/>
          <w:lang w:val="ca-ES"/>
        </w:rPr>
      </w:pPr>
      <w:r w:rsidRPr="00750E31">
        <w:rPr>
          <w:rFonts w:asciiTheme="minorHAnsi" w:hAnsiTheme="minorHAnsi" w:cs="Arial"/>
          <w:color w:val="7030A0"/>
          <w:sz w:val="20"/>
          <w:szCs w:val="20"/>
          <w:lang w:val="ca-ES"/>
        </w:rPr>
        <w:t>Realització de pràctiques en empresa.</w:t>
      </w:r>
    </w:p>
    <w:p w:rsidR="004D2855" w:rsidRPr="008950A2" w:rsidRDefault="004D2855" w:rsidP="004D2855">
      <w:pPr>
        <w:pStyle w:val="Prrafodelista"/>
        <w:numPr>
          <w:ilvl w:val="0"/>
          <w:numId w:val="23"/>
        </w:numPr>
        <w:autoSpaceDE w:val="0"/>
        <w:autoSpaceDN w:val="0"/>
        <w:adjustRightInd w:val="0"/>
        <w:rPr>
          <w:rFonts w:asciiTheme="minorHAnsi" w:hAnsiTheme="minorHAnsi" w:cs="Helv"/>
          <w:color w:val="7030A0"/>
          <w:sz w:val="20"/>
          <w:szCs w:val="20"/>
          <w:lang w:val="ca-ES"/>
        </w:rPr>
      </w:pPr>
      <w:r w:rsidRPr="00750E31">
        <w:rPr>
          <w:rFonts w:asciiTheme="minorHAnsi" w:hAnsiTheme="minorHAnsi" w:cs="Arial"/>
          <w:color w:val="7030A0"/>
          <w:sz w:val="20"/>
          <w:szCs w:val="20"/>
          <w:lang w:val="ca-ES"/>
        </w:rPr>
        <w:t>Realització del Treball Fi de Grau</w:t>
      </w:r>
    </w:p>
    <w:p w:rsidR="004D2855" w:rsidRPr="00750E31" w:rsidRDefault="004D2855" w:rsidP="004D2855">
      <w:pPr>
        <w:pStyle w:val="Prrafodelista"/>
        <w:numPr>
          <w:ilvl w:val="0"/>
          <w:numId w:val="23"/>
        </w:numPr>
        <w:autoSpaceDE w:val="0"/>
        <w:autoSpaceDN w:val="0"/>
        <w:adjustRightInd w:val="0"/>
        <w:rPr>
          <w:rFonts w:asciiTheme="minorHAnsi" w:hAnsiTheme="minorHAnsi" w:cs="Helv"/>
          <w:color w:val="7030A0"/>
          <w:sz w:val="20"/>
          <w:szCs w:val="20"/>
          <w:lang w:val="ca-ES"/>
        </w:rPr>
      </w:pPr>
      <w:r>
        <w:rPr>
          <w:rFonts w:asciiTheme="minorHAnsi" w:hAnsiTheme="minorHAnsi" w:cs="Arial"/>
          <w:color w:val="7030A0"/>
          <w:sz w:val="20"/>
          <w:szCs w:val="20"/>
          <w:lang w:val="ca-ES"/>
        </w:rPr>
        <w:t>Orientació en relació a l’avaluació curricular</w:t>
      </w:r>
    </w:p>
    <w:p w:rsidR="004D2855" w:rsidRPr="007B652D" w:rsidRDefault="004D2855" w:rsidP="004D2855">
      <w:pPr>
        <w:autoSpaceDE w:val="0"/>
        <w:autoSpaceDN w:val="0"/>
        <w:adjustRightInd w:val="0"/>
        <w:spacing w:after="120"/>
        <w:ind w:firstLine="708"/>
        <w:rPr>
          <w:rFonts w:asciiTheme="minorHAnsi" w:hAnsiTheme="minorHAnsi" w:cs="Helv"/>
          <w:color w:val="000000"/>
          <w:sz w:val="20"/>
          <w:szCs w:val="20"/>
          <w:lang w:val="ca-ES"/>
        </w:rPr>
      </w:pPr>
    </w:p>
    <w:tbl>
      <w:tblPr>
        <w:tblW w:w="7583" w:type="dxa"/>
        <w:tblInd w:w="1416" w:type="dxa"/>
        <w:tblCellMar>
          <w:left w:w="70" w:type="dxa"/>
          <w:right w:w="70" w:type="dxa"/>
        </w:tblCellMar>
        <w:tblLook w:val="04A0"/>
      </w:tblPr>
      <w:tblGrid>
        <w:gridCol w:w="1348"/>
        <w:gridCol w:w="1134"/>
        <w:gridCol w:w="567"/>
        <w:gridCol w:w="484"/>
        <w:gridCol w:w="600"/>
        <w:gridCol w:w="600"/>
        <w:gridCol w:w="600"/>
        <w:gridCol w:w="600"/>
        <w:gridCol w:w="600"/>
        <w:gridCol w:w="525"/>
        <w:gridCol w:w="525"/>
      </w:tblGrid>
      <w:tr w:rsidR="004D2855" w:rsidTr="004D2855">
        <w:trPr>
          <w:trHeight w:val="255"/>
        </w:trPr>
        <w:tc>
          <w:tcPr>
            <w:tcW w:w="1348" w:type="dxa"/>
            <w:tcBorders>
              <w:top w:val="single" w:sz="4" w:space="0" w:color="auto"/>
              <w:left w:val="single" w:sz="4" w:space="0" w:color="auto"/>
              <w:right w:val="single" w:sz="4" w:space="0" w:color="auto"/>
            </w:tcBorders>
            <w:shd w:val="clear" w:color="auto" w:fill="FFFF99"/>
            <w:noWrap/>
            <w:vAlign w:val="bottom"/>
          </w:tcPr>
          <w:p w:rsidR="004D2855" w:rsidRPr="001E3D2F" w:rsidRDefault="004D2855" w:rsidP="004D2855">
            <w:pPr>
              <w:jc w:val="both"/>
              <w:rPr>
                <w:rFonts w:ascii="Arial" w:hAnsi="Arial" w:cs="Arial"/>
                <w:sz w:val="20"/>
                <w:szCs w:val="20"/>
                <w:lang w:val="ca-ES"/>
              </w:rPr>
            </w:pPr>
            <w:r w:rsidRPr="001E3D2F">
              <w:rPr>
                <w:rFonts w:ascii="Arial" w:hAnsi="Arial" w:cs="Arial"/>
                <w:sz w:val="20"/>
                <w:szCs w:val="20"/>
                <w:lang w:val="ca-ES"/>
              </w:rPr>
              <w:t xml:space="preserve"> Grup</w:t>
            </w:r>
          </w:p>
        </w:tc>
        <w:tc>
          <w:tcPr>
            <w:tcW w:w="1134" w:type="dxa"/>
            <w:tcBorders>
              <w:top w:val="single" w:sz="4" w:space="0" w:color="auto"/>
              <w:left w:val="nil"/>
              <w:right w:val="single" w:sz="4" w:space="0" w:color="auto"/>
            </w:tcBorders>
            <w:shd w:val="clear" w:color="auto" w:fill="FFFF99"/>
            <w:noWrap/>
            <w:vAlign w:val="bottom"/>
          </w:tcPr>
          <w:p w:rsidR="004D2855" w:rsidRPr="001E3D2F" w:rsidRDefault="004D2855" w:rsidP="004D2855">
            <w:pPr>
              <w:jc w:val="right"/>
              <w:rPr>
                <w:rFonts w:ascii="Arial" w:hAnsi="Arial" w:cs="Arial"/>
                <w:sz w:val="20"/>
                <w:szCs w:val="20"/>
              </w:rPr>
            </w:pPr>
            <w:r w:rsidRPr="001E3D2F">
              <w:rPr>
                <w:rFonts w:ascii="Arial" w:hAnsi="Arial" w:cs="Arial"/>
                <w:sz w:val="20"/>
                <w:szCs w:val="20"/>
              </w:rPr>
              <w:t>Nombre de</w:t>
            </w:r>
          </w:p>
        </w:tc>
        <w:tc>
          <w:tcPr>
            <w:tcW w:w="4576" w:type="dxa"/>
            <w:gridSpan w:val="8"/>
            <w:tcBorders>
              <w:top w:val="single" w:sz="4" w:space="0" w:color="auto"/>
              <w:left w:val="nil"/>
              <w:bottom w:val="single" w:sz="4" w:space="0" w:color="auto"/>
              <w:right w:val="single" w:sz="4" w:space="0" w:color="auto"/>
            </w:tcBorders>
            <w:shd w:val="clear" w:color="auto" w:fill="FFFF99"/>
            <w:noWrap/>
            <w:vAlign w:val="bottom"/>
          </w:tcPr>
          <w:p w:rsidR="004D2855" w:rsidRPr="001E3D2F" w:rsidRDefault="004D2855" w:rsidP="004D2855">
            <w:pPr>
              <w:jc w:val="center"/>
              <w:rPr>
                <w:rFonts w:ascii="Arial" w:hAnsi="Arial" w:cs="Arial"/>
                <w:color w:val="984806" w:themeColor="accent6" w:themeShade="80"/>
                <w:sz w:val="20"/>
                <w:szCs w:val="20"/>
              </w:rPr>
            </w:pPr>
            <w:r w:rsidRPr="001E3D2F">
              <w:rPr>
                <w:rFonts w:ascii="Arial" w:hAnsi="Arial" w:cs="Arial"/>
                <w:sz w:val="20"/>
                <w:szCs w:val="20"/>
              </w:rPr>
              <w:t>Tipología de les consultes</w:t>
            </w:r>
          </w:p>
        </w:tc>
        <w:tc>
          <w:tcPr>
            <w:tcW w:w="525" w:type="dxa"/>
            <w:tcBorders>
              <w:top w:val="single" w:sz="4" w:space="0" w:color="auto"/>
              <w:left w:val="nil"/>
              <w:bottom w:val="single" w:sz="4" w:space="0" w:color="auto"/>
              <w:right w:val="single" w:sz="4" w:space="0" w:color="auto"/>
            </w:tcBorders>
            <w:shd w:val="clear" w:color="auto" w:fill="FFFF99"/>
          </w:tcPr>
          <w:p w:rsidR="004D2855" w:rsidRPr="001E3D2F" w:rsidRDefault="004D2855" w:rsidP="004D2855">
            <w:pPr>
              <w:jc w:val="center"/>
              <w:rPr>
                <w:rFonts w:ascii="Arial" w:hAnsi="Arial" w:cs="Arial"/>
                <w:sz w:val="20"/>
                <w:szCs w:val="20"/>
              </w:rPr>
            </w:pPr>
          </w:p>
        </w:tc>
      </w:tr>
      <w:tr w:rsidR="004D2855" w:rsidTr="004D2855">
        <w:trPr>
          <w:trHeight w:val="255"/>
        </w:trPr>
        <w:tc>
          <w:tcPr>
            <w:tcW w:w="1348" w:type="dxa"/>
            <w:tcBorders>
              <w:left w:val="single" w:sz="4" w:space="0" w:color="auto"/>
              <w:bottom w:val="single" w:sz="4" w:space="0" w:color="auto"/>
              <w:right w:val="single" w:sz="4" w:space="0" w:color="auto"/>
            </w:tcBorders>
            <w:shd w:val="clear" w:color="auto" w:fill="FFFF99"/>
            <w:noWrap/>
            <w:vAlign w:val="bottom"/>
            <w:hideMark/>
          </w:tcPr>
          <w:p w:rsidR="004D2855" w:rsidRPr="001E3D2F" w:rsidRDefault="004D2855" w:rsidP="004D2855">
            <w:pPr>
              <w:jc w:val="both"/>
              <w:rPr>
                <w:rFonts w:ascii="Arial" w:hAnsi="Arial" w:cs="Arial"/>
                <w:sz w:val="20"/>
                <w:szCs w:val="20"/>
                <w:lang w:val="ca-ES"/>
              </w:rPr>
            </w:pPr>
            <w:r w:rsidRPr="001E3D2F">
              <w:rPr>
                <w:rFonts w:ascii="Arial" w:hAnsi="Arial" w:cs="Arial"/>
                <w:sz w:val="20"/>
                <w:szCs w:val="20"/>
                <w:lang w:val="ca-ES"/>
              </w:rPr>
              <w:t> </w:t>
            </w:r>
            <w:proofErr w:type="spellStart"/>
            <w:r w:rsidRPr="001E3D2F">
              <w:rPr>
                <w:rFonts w:ascii="Arial" w:hAnsi="Arial" w:cs="Arial"/>
                <w:sz w:val="20"/>
                <w:szCs w:val="20"/>
                <w:lang w:val="ca-ES"/>
              </w:rPr>
              <w:t>tutoritzat</w:t>
            </w:r>
            <w:proofErr w:type="spellEnd"/>
          </w:p>
        </w:tc>
        <w:tc>
          <w:tcPr>
            <w:tcW w:w="1134" w:type="dxa"/>
            <w:tcBorders>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consultes</w:t>
            </w:r>
          </w:p>
        </w:tc>
        <w:tc>
          <w:tcPr>
            <w:tcW w:w="567"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1</w:t>
            </w:r>
          </w:p>
        </w:tc>
        <w:tc>
          <w:tcPr>
            <w:tcW w:w="484"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2</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3</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4</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5</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6</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64307F" w:rsidRDefault="004D2855" w:rsidP="004D2855">
            <w:pPr>
              <w:jc w:val="right"/>
              <w:rPr>
                <w:rFonts w:ascii="Arial" w:hAnsi="Arial" w:cs="Arial"/>
                <w:color w:val="7030A0"/>
                <w:sz w:val="20"/>
                <w:szCs w:val="20"/>
              </w:rPr>
            </w:pPr>
            <w:r w:rsidRPr="0064307F">
              <w:rPr>
                <w:rFonts w:ascii="Arial" w:hAnsi="Arial" w:cs="Arial"/>
                <w:color w:val="7030A0"/>
                <w:sz w:val="20"/>
                <w:szCs w:val="20"/>
              </w:rPr>
              <w:t>7</w:t>
            </w:r>
          </w:p>
        </w:tc>
        <w:tc>
          <w:tcPr>
            <w:tcW w:w="525" w:type="dxa"/>
            <w:tcBorders>
              <w:top w:val="single" w:sz="4" w:space="0" w:color="auto"/>
              <w:left w:val="nil"/>
              <w:bottom w:val="single" w:sz="4" w:space="0" w:color="auto"/>
              <w:right w:val="single" w:sz="4" w:space="0" w:color="auto"/>
            </w:tcBorders>
            <w:shd w:val="clear" w:color="auto" w:fill="FFFF99"/>
            <w:vAlign w:val="bottom"/>
          </w:tcPr>
          <w:p w:rsidR="004D2855" w:rsidRPr="0064307F" w:rsidRDefault="004D2855" w:rsidP="004D2855">
            <w:pPr>
              <w:jc w:val="right"/>
              <w:rPr>
                <w:rFonts w:ascii="Arial" w:hAnsi="Arial" w:cs="Arial"/>
                <w:color w:val="7030A0"/>
                <w:sz w:val="20"/>
                <w:szCs w:val="20"/>
              </w:rPr>
            </w:pPr>
            <w:r w:rsidRPr="0064307F">
              <w:rPr>
                <w:rFonts w:ascii="Arial" w:hAnsi="Arial" w:cs="Arial"/>
                <w:color w:val="7030A0"/>
                <w:sz w:val="20"/>
                <w:szCs w:val="20"/>
              </w:rPr>
              <w:t>8</w:t>
            </w:r>
          </w:p>
        </w:tc>
        <w:tc>
          <w:tcPr>
            <w:tcW w:w="525" w:type="dxa"/>
            <w:tcBorders>
              <w:top w:val="single" w:sz="4" w:space="0" w:color="auto"/>
              <w:left w:val="nil"/>
              <w:bottom w:val="single" w:sz="4" w:space="0" w:color="auto"/>
              <w:right w:val="single" w:sz="4" w:space="0" w:color="auto"/>
            </w:tcBorders>
            <w:shd w:val="clear" w:color="auto" w:fill="FFFF99"/>
          </w:tcPr>
          <w:p w:rsidR="004D2855" w:rsidRPr="0064307F" w:rsidRDefault="004D2855" w:rsidP="004D2855">
            <w:pPr>
              <w:jc w:val="right"/>
              <w:rPr>
                <w:rFonts w:ascii="Arial" w:hAnsi="Arial" w:cs="Arial"/>
                <w:color w:val="7030A0"/>
                <w:sz w:val="20"/>
                <w:szCs w:val="20"/>
              </w:rPr>
            </w:pPr>
            <w:r>
              <w:rPr>
                <w:rFonts w:ascii="Arial" w:hAnsi="Arial" w:cs="Arial"/>
                <w:color w:val="7030A0"/>
                <w:sz w:val="20"/>
                <w:szCs w:val="20"/>
              </w:rPr>
              <w:t>9</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N15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N16</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2</w:t>
            </w: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w:t>
            </w: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N25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N26</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4</w:t>
            </w: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2</w:t>
            </w: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N27</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N45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N46</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N47</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17</w:t>
            </w: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3</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14</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MEKDI85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13</w:t>
            </w: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4</w:t>
            </w: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4</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5</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MEKDI86</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Pr="001355CF" w:rsidRDefault="004D2855" w:rsidP="004D2855">
            <w:pPr>
              <w:rPr>
                <w:rFonts w:ascii="Consolas" w:hAnsi="Consolas" w:cs="Consolas"/>
              </w:rPr>
            </w:pPr>
            <w:r w:rsidRPr="001355CF">
              <w:rPr>
                <w:rFonts w:ascii="Consolas" w:hAnsi="Consolas" w:cs="Consolas"/>
              </w:rPr>
              <w:t>M65</w:t>
            </w:r>
          </w:p>
        </w:tc>
        <w:tc>
          <w:tcPr>
            <w:tcW w:w="1134"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9</w:t>
            </w:r>
          </w:p>
        </w:tc>
        <w:tc>
          <w:tcPr>
            <w:tcW w:w="567"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color w:val="0000FF"/>
              </w:rPr>
            </w:pPr>
            <w:r w:rsidRPr="001355CF">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color w:val="0000FF"/>
              </w:rPr>
            </w:pPr>
            <w:r w:rsidRPr="001355CF">
              <w:rPr>
                <w:rFonts w:asciiTheme="minorHAnsi" w:hAnsiTheme="minorHAnsi" w:cs="Arial"/>
                <w:color w:val="0000FF"/>
              </w:rPr>
              <w:t>3</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355CF" w:rsidRDefault="004D2855" w:rsidP="004D2855">
            <w:pPr>
              <w:jc w:val="right"/>
              <w:rPr>
                <w:rFonts w:asciiTheme="minorHAnsi" w:hAnsiTheme="minorHAnsi" w:cs="Arial"/>
                <w:color w:val="0000FF"/>
              </w:rPr>
            </w:pPr>
            <w:r w:rsidRPr="001355CF">
              <w:rPr>
                <w:rFonts w:asciiTheme="minorHAnsi" w:hAnsiTheme="minorHAnsi" w:cs="Arial"/>
                <w:color w:val="0000FF"/>
              </w:rPr>
              <w:t>2</w:t>
            </w:r>
          </w:p>
        </w:tc>
        <w:tc>
          <w:tcPr>
            <w:tcW w:w="525" w:type="dxa"/>
            <w:tcBorders>
              <w:top w:val="nil"/>
              <w:left w:val="nil"/>
              <w:bottom w:val="single" w:sz="4" w:space="0" w:color="auto"/>
              <w:right w:val="single" w:sz="4" w:space="0" w:color="auto"/>
            </w:tcBorders>
          </w:tcPr>
          <w:p w:rsidR="004D2855" w:rsidRPr="001355CF" w:rsidRDefault="004D2855" w:rsidP="004D2855">
            <w:pPr>
              <w:jc w:val="right"/>
              <w:rPr>
                <w:rFonts w:asciiTheme="minorHAnsi" w:hAnsiTheme="minorHAnsi" w:cs="Arial"/>
                <w:color w:val="0000FF"/>
              </w:rPr>
            </w:pPr>
            <w:r w:rsidRPr="001355CF">
              <w:rPr>
                <w:rFonts w:asciiTheme="minorHAnsi" w:hAnsiTheme="minorHAnsi" w:cs="Arial"/>
                <w:color w:val="0000FF"/>
              </w:rPr>
              <w:t>2</w:t>
            </w: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M66</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8</w:t>
            </w: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2</w:t>
            </w: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2</w:t>
            </w:r>
          </w:p>
        </w:tc>
        <w:tc>
          <w:tcPr>
            <w:tcW w:w="525" w:type="dxa"/>
            <w:tcBorders>
              <w:top w:val="nil"/>
              <w:left w:val="nil"/>
              <w:bottom w:val="single" w:sz="4" w:space="0" w:color="auto"/>
              <w:right w:val="single" w:sz="4" w:space="0" w:color="auto"/>
            </w:tcBorders>
          </w:tcPr>
          <w:p w:rsidR="004D2855"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onsolas" w:hAnsi="Consolas" w:cs="Consolas"/>
              </w:rPr>
            </w:pPr>
            <w:r>
              <w:rPr>
                <w:rFonts w:ascii="Consolas" w:hAnsi="Consolas" w:cs="Consolas"/>
              </w:rPr>
              <w:t>E65</w:t>
            </w:r>
          </w:p>
          <w:p w:rsidR="004D2855" w:rsidRDefault="004D2855" w:rsidP="004D2855">
            <w:pPr>
              <w:rPr>
                <w:rFonts w:ascii="Calibri" w:hAnsi="Calibri" w:cs="Arial"/>
              </w:rPr>
            </w:pP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8</w:t>
            </w: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574D95"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4</w:t>
            </w: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4</w:t>
            </w:r>
          </w:p>
        </w:tc>
        <w:tc>
          <w:tcPr>
            <w:tcW w:w="525" w:type="dxa"/>
            <w:tcBorders>
              <w:top w:val="nil"/>
              <w:left w:val="nil"/>
              <w:bottom w:val="single" w:sz="4" w:space="0" w:color="auto"/>
              <w:right w:val="single" w:sz="4" w:space="0" w:color="auto"/>
            </w:tcBorders>
          </w:tcPr>
          <w:p w:rsidR="004D2855"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onsolas" w:hAnsi="Consolas" w:cs="Consolas"/>
              </w:rPr>
            </w:pPr>
            <w:r>
              <w:rPr>
                <w:rFonts w:ascii="Consolas" w:hAnsi="Consolas" w:cs="Consolas"/>
              </w:rPr>
              <w:t>K65</w:t>
            </w:r>
          </w:p>
          <w:p w:rsidR="004D2855" w:rsidRDefault="004D2855" w:rsidP="004D2855">
            <w:pPr>
              <w:rPr>
                <w:rFonts w:ascii="Calibri" w:hAnsi="Calibri" w:cs="Arial"/>
              </w:rPr>
            </w:pP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D25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D26</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D45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D46</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rPr>
                <w:rFonts w:asciiTheme="minorHAnsi" w:hAnsiTheme="minorHAnsi" w:cs="Arial"/>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D65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D66</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I15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I25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26</w:t>
            </w: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15</w:t>
            </w: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6</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I45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I65</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10</w:t>
            </w: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8</w:t>
            </w: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r>
              <w:rPr>
                <w:rFonts w:asciiTheme="minorHAnsi" w:hAnsiTheme="minorHAnsi" w:cs="Arial"/>
                <w:color w:val="0000FF"/>
              </w:rPr>
              <w:t>2</w:t>
            </w: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7C0A67"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rsidR="004D2855" w:rsidRDefault="004D2855" w:rsidP="004D2855">
            <w:pPr>
              <w:rPr>
                <w:rFonts w:ascii="Consolas" w:hAnsi="Consolas" w:cs="Consolas"/>
              </w:rPr>
            </w:pPr>
            <w:r>
              <w:rPr>
                <w:rFonts w:ascii="Consolas" w:hAnsi="Consolas" w:cs="Consolas"/>
              </w:rPr>
              <w:t>R25</w:t>
            </w:r>
          </w:p>
          <w:p w:rsidR="004D2855" w:rsidRDefault="004D2855" w:rsidP="004D2855">
            <w:pPr>
              <w:rPr>
                <w:rFonts w:ascii="Calibri" w:hAnsi="Calibri" w:cs="Arial"/>
              </w:rPr>
            </w:pP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p>
        </w:tc>
        <w:tc>
          <w:tcPr>
            <w:tcW w:w="567"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484"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vAlign w:val="bottom"/>
          </w:tcPr>
          <w:p w:rsidR="004D2855" w:rsidRPr="00176E06" w:rsidRDefault="004D2855" w:rsidP="004D2855">
            <w:pPr>
              <w:jc w:val="right"/>
              <w:rPr>
                <w:rFonts w:asciiTheme="minorHAnsi" w:hAnsiTheme="minorHAnsi" w:cs="Arial"/>
                <w:color w:val="0000FF"/>
              </w:rPr>
            </w:pPr>
          </w:p>
        </w:tc>
        <w:tc>
          <w:tcPr>
            <w:tcW w:w="525" w:type="dxa"/>
            <w:tcBorders>
              <w:top w:val="nil"/>
              <w:left w:val="nil"/>
              <w:bottom w:val="single" w:sz="4" w:space="0" w:color="auto"/>
              <w:right w:val="single" w:sz="4" w:space="0" w:color="auto"/>
            </w:tcBorders>
          </w:tcPr>
          <w:p w:rsidR="004D2855" w:rsidRPr="00176E06" w:rsidRDefault="004D2855" w:rsidP="004D2855">
            <w:pPr>
              <w:jc w:val="right"/>
              <w:rPr>
                <w:rFonts w:asciiTheme="minorHAnsi" w:hAnsiTheme="minorHAnsi" w:cs="Arial"/>
                <w:color w:val="0000FF"/>
              </w:rPr>
            </w:pPr>
          </w:p>
        </w:tc>
      </w:tr>
      <w:tr w:rsidR="004D2855" w:rsidRPr="00A96AAA"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bottom"/>
          </w:tcPr>
          <w:p w:rsidR="004D2855" w:rsidRPr="00A96AAA" w:rsidRDefault="004D2855" w:rsidP="004D2855">
            <w:pPr>
              <w:rPr>
                <w:rFonts w:ascii="Calibri" w:hAnsi="Calibri" w:cs="Arial"/>
              </w:rPr>
            </w:pPr>
            <w:r w:rsidRPr="00A96AAA">
              <w:rPr>
                <w:rFonts w:ascii="Calibri" w:hAnsi="Calibri" w:cs="Arial"/>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97</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32</w:t>
            </w:r>
          </w:p>
        </w:tc>
        <w:tc>
          <w:tcPr>
            <w:tcW w:w="484" w:type="dxa"/>
            <w:tcBorders>
              <w:top w:val="single" w:sz="4" w:space="0" w:color="auto"/>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8</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9</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12</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22</w:t>
            </w: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p>
        </w:tc>
        <w:tc>
          <w:tcPr>
            <w:tcW w:w="600" w:type="dxa"/>
            <w:tcBorders>
              <w:top w:val="single" w:sz="4" w:space="0" w:color="auto"/>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4</w:t>
            </w:r>
          </w:p>
        </w:tc>
        <w:tc>
          <w:tcPr>
            <w:tcW w:w="525" w:type="dxa"/>
            <w:tcBorders>
              <w:top w:val="single" w:sz="4" w:space="0" w:color="auto"/>
              <w:left w:val="nil"/>
              <w:bottom w:val="single" w:sz="4" w:space="0" w:color="auto"/>
              <w:right w:val="single" w:sz="4" w:space="0" w:color="auto"/>
            </w:tcBorders>
            <w:vAlign w:val="bottom"/>
          </w:tcPr>
          <w:p w:rsidR="004D2855" w:rsidRPr="001355CF" w:rsidRDefault="004D2855" w:rsidP="004D2855">
            <w:pPr>
              <w:jc w:val="right"/>
              <w:rPr>
                <w:rFonts w:ascii="Calibri" w:hAnsi="Calibri" w:cs="Arial"/>
              </w:rPr>
            </w:pPr>
            <w:r w:rsidRPr="001355CF">
              <w:rPr>
                <w:rFonts w:ascii="Calibri" w:hAnsi="Calibri" w:cs="Arial"/>
              </w:rPr>
              <w:t>8</w:t>
            </w:r>
          </w:p>
        </w:tc>
        <w:tc>
          <w:tcPr>
            <w:tcW w:w="525" w:type="dxa"/>
            <w:tcBorders>
              <w:top w:val="single" w:sz="4" w:space="0" w:color="auto"/>
              <w:left w:val="nil"/>
              <w:bottom w:val="single" w:sz="4" w:space="0" w:color="auto"/>
              <w:right w:val="single" w:sz="4" w:space="0" w:color="auto"/>
            </w:tcBorders>
          </w:tcPr>
          <w:p w:rsidR="004D2855" w:rsidRPr="001355CF" w:rsidRDefault="004D2855" w:rsidP="004D2855">
            <w:pPr>
              <w:jc w:val="right"/>
              <w:rPr>
                <w:rFonts w:ascii="Calibri" w:hAnsi="Calibri" w:cs="Arial"/>
              </w:rPr>
            </w:pPr>
            <w:r w:rsidRPr="001355CF">
              <w:rPr>
                <w:rFonts w:ascii="Calibri" w:hAnsi="Calibri" w:cs="Arial"/>
              </w:rPr>
              <w:t>2</w:t>
            </w:r>
          </w:p>
        </w:tc>
      </w:tr>
    </w:tbl>
    <w:p w:rsidR="004D2855" w:rsidRPr="00A96AAA" w:rsidRDefault="004D2855" w:rsidP="004D2855">
      <w:pPr>
        <w:pStyle w:val="Prrafodelista"/>
        <w:autoSpaceDE w:val="0"/>
        <w:autoSpaceDN w:val="0"/>
        <w:adjustRightInd w:val="0"/>
        <w:ind w:left="1080"/>
        <w:rPr>
          <w:rFonts w:asciiTheme="minorHAnsi" w:hAnsiTheme="minorHAnsi" w:cs="Helv"/>
          <w:color w:val="000000"/>
          <w:sz w:val="20"/>
          <w:szCs w:val="20"/>
          <w:lang w:val="ca-ES"/>
        </w:rPr>
      </w:pPr>
    </w:p>
    <w:p w:rsidR="004D2855" w:rsidRDefault="004D2855" w:rsidP="004D2855">
      <w:pPr>
        <w:spacing w:after="200" w:line="276" w:lineRule="auto"/>
        <w:rPr>
          <w:rFonts w:asciiTheme="minorHAnsi" w:hAnsiTheme="minorHAnsi" w:cs="Helv"/>
          <w:b/>
          <w:color w:val="000000"/>
          <w:lang w:val="ca-ES"/>
        </w:rPr>
      </w:pPr>
      <w:r>
        <w:rPr>
          <w:rFonts w:asciiTheme="minorHAnsi" w:hAnsiTheme="minorHAnsi" w:cs="Helv"/>
          <w:b/>
          <w:color w:val="000000"/>
          <w:lang w:val="ca-ES"/>
        </w:rPr>
        <w:br w:type="page"/>
      </w:r>
    </w:p>
    <w:p w:rsidR="004D2855" w:rsidRPr="007B652D" w:rsidRDefault="004D2855" w:rsidP="004D2855">
      <w:pPr>
        <w:autoSpaceDE w:val="0"/>
        <w:autoSpaceDN w:val="0"/>
        <w:adjustRightInd w:val="0"/>
        <w:ind w:firstLine="708"/>
        <w:rPr>
          <w:rFonts w:asciiTheme="minorHAnsi" w:hAnsiTheme="minorHAnsi" w:cs="Helv"/>
          <w:color w:val="000000"/>
          <w:sz w:val="20"/>
          <w:szCs w:val="20"/>
          <w:lang w:val="ca-ES"/>
        </w:rPr>
      </w:pPr>
      <w:r w:rsidRPr="007B652D">
        <w:rPr>
          <w:rFonts w:asciiTheme="minorHAnsi" w:hAnsiTheme="minorHAnsi" w:cs="Helv"/>
          <w:b/>
          <w:color w:val="000000"/>
          <w:lang w:val="ca-ES"/>
        </w:rPr>
        <w:t>Observacion</w:t>
      </w:r>
      <w:r>
        <w:rPr>
          <w:rFonts w:asciiTheme="minorHAnsi" w:hAnsiTheme="minorHAnsi" w:cs="Helv"/>
          <w:b/>
          <w:color w:val="000000"/>
          <w:lang w:val="ca-ES"/>
        </w:rPr>
        <w:t>s i suggeriments</w:t>
      </w:r>
    </w:p>
    <w:p w:rsidR="004D2855" w:rsidRDefault="004D2855" w:rsidP="004D2855">
      <w:pPr>
        <w:pStyle w:val="Prrafodelista"/>
        <w:autoSpaceDE w:val="0"/>
        <w:autoSpaceDN w:val="0"/>
        <w:adjustRightInd w:val="0"/>
        <w:ind w:left="1080"/>
        <w:rPr>
          <w:rFonts w:ascii="Helv" w:hAnsi="Helv" w:cs="Helv"/>
          <w:color w:val="000000"/>
          <w:sz w:val="20"/>
          <w:szCs w:val="20"/>
          <w:lang w:val="ca-ES"/>
        </w:rPr>
      </w:pPr>
    </w:p>
    <w:tbl>
      <w:tblPr>
        <w:tblW w:w="0" w:type="auto"/>
        <w:tblInd w:w="250" w:type="dxa"/>
        <w:tblBorders>
          <w:top w:val="single" w:sz="4" w:space="0" w:color="0000FF"/>
          <w:left w:val="single" w:sz="4" w:space="0" w:color="0000FF"/>
          <w:bottom w:val="single" w:sz="4" w:space="0" w:color="0000FF"/>
          <w:right w:val="single" w:sz="4" w:space="0" w:color="0000FF"/>
          <w:insideH w:val="dotted" w:sz="4" w:space="0" w:color="0000FF"/>
        </w:tblBorders>
        <w:tblLook w:val="04A0"/>
      </w:tblPr>
      <w:tblGrid>
        <w:gridCol w:w="863"/>
        <w:gridCol w:w="8152"/>
      </w:tblGrid>
      <w:tr w:rsidR="004D2855" w:rsidTr="004D2855">
        <w:trPr>
          <w:trHeight w:val="737"/>
        </w:trPr>
        <w:tc>
          <w:tcPr>
            <w:tcW w:w="863" w:type="dxa"/>
            <w:tcBorders>
              <w:top w:val="single" w:sz="4" w:space="0" w:color="0000FF"/>
              <w:bottom w:val="dotted" w:sz="4" w:space="0" w:color="0000FF"/>
            </w:tcBorders>
          </w:tcPr>
          <w:p w:rsidR="004D2855" w:rsidRPr="00DB7057" w:rsidRDefault="004D2855" w:rsidP="004D2855">
            <w:pPr>
              <w:pStyle w:val="Prrafodelista"/>
              <w:autoSpaceDE w:val="0"/>
              <w:autoSpaceDN w:val="0"/>
              <w:adjustRightInd w:val="0"/>
              <w:ind w:left="196"/>
              <w:rPr>
                <w:rFonts w:ascii="Calibri" w:hAnsi="Calibri" w:cs="Arial"/>
                <w:color w:val="0000FF"/>
                <w:lang w:val="ca-ES"/>
              </w:rPr>
            </w:pPr>
            <w:r w:rsidRPr="00DB7057">
              <w:rPr>
                <w:rFonts w:ascii="Calibri" w:hAnsi="Calibri" w:cs="Arial"/>
                <w:color w:val="0000FF"/>
                <w:sz w:val="22"/>
                <w:szCs w:val="22"/>
                <w:lang w:val="ca-ES"/>
              </w:rPr>
              <w:t>N16</w:t>
            </w:r>
          </w:p>
        </w:tc>
        <w:tc>
          <w:tcPr>
            <w:tcW w:w="8152" w:type="dxa"/>
            <w:tcBorders>
              <w:top w:val="single" w:sz="4" w:space="0" w:color="0000FF"/>
              <w:bottom w:val="dotted" w:sz="4" w:space="0" w:color="0000FF"/>
            </w:tcBorders>
          </w:tcPr>
          <w:p w:rsidR="004D2855" w:rsidRDefault="004D2855" w:rsidP="004D2855">
            <w:pPr>
              <w:pStyle w:val="Prrafodelista"/>
              <w:autoSpaceDE w:val="0"/>
              <w:autoSpaceDN w:val="0"/>
              <w:adjustRightInd w:val="0"/>
              <w:ind w:left="0"/>
              <w:rPr>
                <w:rFonts w:ascii="Calibri" w:hAnsi="Calibri" w:cs="Arial"/>
                <w:color w:val="0000FF"/>
                <w:lang w:val="ca-ES"/>
              </w:rPr>
            </w:pPr>
            <w:r w:rsidRPr="000412C0">
              <w:rPr>
                <w:rFonts w:ascii="Calibri" w:hAnsi="Calibri" w:cs="Arial"/>
                <w:color w:val="0000FF"/>
                <w:sz w:val="22"/>
                <w:szCs w:val="22"/>
                <w:lang w:val="ca-ES"/>
              </w:rPr>
              <w:t xml:space="preserve">Caldria que el professor tutor disposés, a </w:t>
            </w:r>
            <w:proofErr w:type="spellStart"/>
            <w:r w:rsidRPr="000412C0">
              <w:rPr>
                <w:rFonts w:ascii="Calibri" w:hAnsi="Calibri" w:cs="Arial"/>
                <w:color w:val="0000FF"/>
                <w:sz w:val="22"/>
                <w:szCs w:val="22"/>
                <w:lang w:val="ca-ES"/>
              </w:rPr>
              <w:t>l’inici</w:t>
            </w:r>
            <w:proofErr w:type="spellEnd"/>
            <w:r w:rsidRPr="000412C0">
              <w:rPr>
                <w:rFonts w:ascii="Calibri" w:hAnsi="Calibri" w:cs="Arial"/>
                <w:color w:val="0000FF"/>
                <w:sz w:val="22"/>
                <w:szCs w:val="22"/>
                <w:lang w:val="ca-ES"/>
              </w:rPr>
              <w:t xml:space="preserve"> del quadrimestre, del llistat d’alumnes que ha de </w:t>
            </w:r>
            <w:proofErr w:type="spellStart"/>
            <w:r w:rsidRPr="000412C0">
              <w:rPr>
                <w:rFonts w:ascii="Calibri" w:hAnsi="Calibri" w:cs="Arial"/>
                <w:color w:val="0000FF"/>
                <w:sz w:val="22"/>
                <w:szCs w:val="22"/>
                <w:lang w:val="ca-ES"/>
              </w:rPr>
              <w:t>tutoritzar</w:t>
            </w:r>
            <w:proofErr w:type="spellEnd"/>
            <w:r w:rsidRPr="000412C0">
              <w:rPr>
                <w:rFonts w:ascii="Calibri" w:hAnsi="Calibri" w:cs="Arial"/>
                <w:color w:val="0000FF"/>
                <w:sz w:val="22"/>
                <w:szCs w:val="22"/>
                <w:lang w:val="ca-ES"/>
              </w:rPr>
              <w:t>,</w:t>
            </w:r>
            <w:r w:rsidRPr="00750E31">
              <w:rPr>
                <w:rFonts w:ascii="Calibri" w:hAnsi="Calibri" w:cs="Arial"/>
                <w:color w:val="0000FF"/>
                <w:sz w:val="22"/>
                <w:szCs w:val="22"/>
                <w:lang w:val="ca-ES"/>
              </w:rPr>
              <w:t xml:space="preserve"> doncs al quadrimestre de primavera no té perquè coincidir amb els alumnes del grup que té assignat. La raó d’això està en els criteris d’assignació de tutor, que assigna el tutor del grup </w:t>
            </w:r>
            <w:r>
              <w:rPr>
                <w:rFonts w:ascii="Calibri" w:hAnsi="Calibri" w:cs="Arial"/>
                <w:color w:val="0000FF"/>
                <w:sz w:val="22"/>
                <w:szCs w:val="22"/>
                <w:lang w:val="ca-ES"/>
              </w:rPr>
              <w:t xml:space="preserve">en </w:t>
            </w:r>
            <w:r w:rsidRPr="00750E31">
              <w:rPr>
                <w:rFonts w:ascii="Calibri" w:hAnsi="Calibri" w:cs="Arial"/>
                <w:color w:val="0000FF"/>
                <w:sz w:val="22"/>
                <w:szCs w:val="22"/>
                <w:lang w:val="ca-ES"/>
              </w:rPr>
              <w:t>que cada alumne té més assignatures matriculades. En el cas d’aquest quadrimestre, els alumnes del grup N16 molt pocs tenien més assign</w:t>
            </w:r>
            <w:r>
              <w:rPr>
                <w:rFonts w:ascii="Calibri" w:hAnsi="Calibri" w:cs="Arial"/>
                <w:color w:val="0000FF"/>
                <w:sz w:val="22"/>
                <w:szCs w:val="22"/>
                <w:lang w:val="ca-ES"/>
              </w:rPr>
              <w:t>a</w:t>
            </w:r>
            <w:r w:rsidRPr="00750E31">
              <w:rPr>
                <w:rFonts w:ascii="Calibri" w:hAnsi="Calibri" w:cs="Arial"/>
                <w:color w:val="0000FF"/>
                <w:sz w:val="22"/>
                <w:szCs w:val="22"/>
                <w:lang w:val="ca-ES"/>
              </w:rPr>
              <w:t>tures matriculades en aquest grup que d’altres grups</w:t>
            </w:r>
            <w:r>
              <w:rPr>
                <w:rFonts w:ascii="Calibri" w:hAnsi="Calibri" w:cs="Arial"/>
                <w:color w:val="0000FF"/>
                <w:sz w:val="22"/>
                <w:szCs w:val="22"/>
                <w:lang w:val="ca-ES"/>
              </w:rPr>
              <w:t>.</w:t>
            </w:r>
          </w:p>
          <w:p w:rsidR="004D2855" w:rsidRPr="00750E31" w:rsidRDefault="004D2855" w:rsidP="004D2855">
            <w:pPr>
              <w:pStyle w:val="Prrafodelista"/>
              <w:autoSpaceDE w:val="0"/>
              <w:autoSpaceDN w:val="0"/>
              <w:adjustRightInd w:val="0"/>
              <w:ind w:left="0"/>
              <w:rPr>
                <w:rFonts w:ascii="Calibri" w:hAnsi="Calibri" w:cs="Arial"/>
                <w:color w:val="0000FF"/>
                <w:lang w:val="ca-ES"/>
              </w:rPr>
            </w:pPr>
          </w:p>
        </w:tc>
      </w:tr>
      <w:tr w:rsidR="004D2855" w:rsidTr="004D2855">
        <w:trPr>
          <w:trHeight w:val="3084"/>
        </w:trPr>
        <w:tc>
          <w:tcPr>
            <w:tcW w:w="863" w:type="dxa"/>
            <w:tcBorders>
              <w:top w:val="dotted" w:sz="4" w:space="0" w:color="0000FF"/>
              <w:bottom w:val="dotted" w:sz="4" w:space="0" w:color="0000FF"/>
            </w:tcBorders>
          </w:tcPr>
          <w:p w:rsidR="004D2855" w:rsidRPr="00DB7057" w:rsidRDefault="004D2855" w:rsidP="004D2855">
            <w:pPr>
              <w:pStyle w:val="Prrafodelista"/>
              <w:autoSpaceDE w:val="0"/>
              <w:autoSpaceDN w:val="0"/>
              <w:adjustRightInd w:val="0"/>
              <w:ind w:left="196"/>
              <w:rPr>
                <w:rFonts w:asciiTheme="minorHAnsi" w:hAnsiTheme="minorHAnsi" w:cs="Helv"/>
                <w:color w:val="0000FF"/>
                <w:lang w:val="ca-ES"/>
              </w:rPr>
            </w:pPr>
            <w:r w:rsidRPr="00DB7057">
              <w:rPr>
                <w:rFonts w:asciiTheme="minorHAnsi" w:hAnsiTheme="minorHAnsi" w:cs="Helv"/>
                <w:color w:val="0000FF"/>
                <w:sz w:val="22"/>
                <w:szCs w:val="22"/>
                <w:lang w:val="ca-ES"/>
              </w:rPr>
              <w:t>I2</w:t>
            </w:r>
            <w:r>
              <w:rPr>
                <w:rFonts w:asciiTheme="minorHAnsi" w:hAnsiTheme="minorHAnsi" w:cs="Helv"/>
                <w:color w:val="0000FF"/>
                <w:sz w:val="22"/>
                <w:szCs w:val="22"/>
                <w:lang w:val="ca-ES"/>
              </w:rPr>
              <w:t>5</w:t>
            </w:r>
          </w:p>
        </w:tc>
        <w:tc>
          <w:tcPr>
            <w:tcW w:w="8152" w:type="dxa"/>
            <w:tcBorders>
              <w:top w:val="dotted" w:sz="4" w:space="0" w:color="0000FF"/>
              <w:bottom w:val="dotted" w:sz="4" w:space="0" w:color="0000FF"/>
            </w:tcBorders>
          </w:tcPr>
          <w:p w:rsidR="004D2855" w:rsidRDefault="004D2855" w:rsidP="004D2855">
            <w:pPr>
              <w:autoSpaceDE w:val="0"/>
              <w:autoSpaceDN w:val="0"/>
              <w:adjustRightInd w:val="0"/>
              <w:rPr>
                <w:rFonts w:asciiTheme="minorHAnsi" w:hAnsiTheme="minorHAnsi" w:cs="Helv"/>
                <w:color w:val="0000FF"/>
                <w:lang w:val="ca-ES"/>
              </w:rPr>
            </w:pPr>
            <w:r w:rsidRPr="00482069">
              <w:rPr>
                <w:rFonts w:asciiTheme="minorHAnsi" w:hAnsiTheme="minorHAnsi" w:cs="Helv"/>
                <w:color w:val="0000FF"/>
                <w:sz w:val="22"/>
                <w:szCs w:val="22"/>
                <w:lang w:val="ca-ES"/>
              </w:rPr>
              <w:t xml:space="preserve">Vaig fer 4 sessions </w:t>
            </w:r>
            <w:proofErr w:type="spellStart"/>
            <w:r w:rsidRPr="00482069">
              <w:rPr>
                <w:rFonts w:asciiTheme="minorHAnsi" w:hAnsiTheme="minorHAnsi" w:cs="Helv"/>
                <w:color w:val="0000FF"/>
                <w:sz w:val="22"/>
                <w:szCs w:val="22"/>
                <w:lang w:val="ca-ES"/>
              </w:rPr>
              <w:t>grupals</w:t>
            </w:r>
            <w:proofErr w:type="spellEnd"/>
            <w:r w:rsidRPr="00482069">
              <w:rPr>
                <w:rFonts w:asciiTheme="minorHAnsi" w:hAnsiTheme="minorHAnsi" w:cs="Helv"/>
                <w:color w:val="0000FF"/>
                <w:sz w:val="22"/>
                <w:szCs w:val="22"/>
                <w:lang w:val="ca-ES"/>
              </w:rPr>
              <w:t xml:space="preserve"> per facilitar informació personalitzada sobre el funcionament i normativa de la universitat. </w:t>
            </w:r>
          </w:p>
          <w:p w:rsidR="004D2855" w:rsidRPr="00482069" w:rsidRDefault="004D2855" w:rsidP="004D2855">
            <w:pPr>
              <w:autoSpaceDE w:val="0"/>
              <w:autoSpaceDN w:val="0"/>
              <w:adjustRightInd w:val="0"/>
              <w:rPr>
                <w:rFonts w:asciiTheme="minorHAnsi" w:hAnsiTheme="minorHAnsi" w:cs="Helv"/>
                <w:color w:val="0000FF"/>
                <w:lang w:val="ca-ES"/>
              </w:rPr>
            </w:pPr>
          </w:p>
          <w:p w:rsidR="004D2855" w:rsidRPr="00DB7057" w:rsidRDefault="004D2855" w:rsidP="004D2855">
            <w:pPr>
              <w:pStyle w:val="Prrafodelista"/>
              <w:autoSpaceDE w:val="0"/>
              <w:autoSpaceDN w:val="0"/>
              <w:adjustRightInd w:val="0"/>
              <w:ind w:left="0"/>
              <w:rPr>
                <w:rFonts w:asciiTheme="minorHAnsi" w:hAnsiTheme="minorHAnsi" w:cs="Helv"/>
                <w:color w:val="0000FF"/>
                <w:lang w:val="ca-ES"/>
              </w:rPr>
            </w:pPr>
            <w:r w:rsidRPr="00DB7057">
              <w:rPr>
                <w:rFonts w:asciiTheme="minorHAnsi" w:hAnsiTheme="minorHAnsi" w:cs="Helv"/>
                <w:color w:val="0000FF"/>
                <w:sz w:val="22"/>
                <w:szCs w:val="22"/>
                <w:lang w:val="ca-ES"/>
              </w:rPr>
              <w:t xml:space="preserve">Informació sobre: </w:t>
            </w:r>
          </w:p>
          <w:p w:rsidR="004D2855" w:rsidRDefault="004D2855" w:rsidP="004D2855">
            <w:pPr>
              <w:autoSpaceDE w:val="0"/>
              <w:autoSpaceDN w:val="0"/>
              <w:adjustRightInd w:val="0"/>
              <w:rPr>
                <w:rFonts w:asciiTheme="minorHAnsi" w:hAnsiTheme="minorHAnsi" w:cs="Helv"/>
                <w:color w:val="0000FF"/>
                <w:lang w:val="ca-ES"/>
              </w:rPr>
            </w:pPr>
            <w:r w:rsidRPr="00482069">
              <w:rPr>
                <w:rFonts w:asciiTheme="minorHAnsi" w:hAnsiTheme="minorHAnsi" w:cs="Helv"/>
                <w:color w:val="0000FF"/>
                <w:sz w:val="22"/>
                <w:szCs w:val="22"/>
                <w:lang w:val="ca-ES"/>
              </w:rPr>
              <w:t xml:space="preserve">Preu del crèdit, normativa compensació fase inicial- fase final, crèdits optatius, Pràctiques curriculars, no curriculars, </w:t>
            </w:r>
            <w:proofErr w:type="spellStart"/>
            <w:r w:rsidRPr="00482069">
              <w:rPr>
                <w:rFonts w:asciiTheme="minorHAnsi" w:hAnsiTheme="minorHAnsi" w:cs="Helv"/>
                <w:color w:val="0000FF"/>
                <w:sz w:val="22"/>
                <w:szCs w:val="22"/>
                <w:lang w:val="ca-ES"/>
              </w:rPr>
              <w:t>Erasmus</w:t>
            </w:r>
            <w:proofErr w:type="spellEnd"/>
            <w:r w:rsidRPr="00482069">
              <w:rPr>
                <w:rFonts w:asciiTheme="minorHAnsi" w:hAnsiTheme="minorHAnsi" w:cs="Helv"/>
                <w:color w:val="0000FF"/>
                <w:sz w:val="22"/>
                <w:szCs w:val="22"/>
                <w:lang w:val="ca-ES"/>
              </w:rPr>
              <w:t>, ...</w:t>
            </w:r>
          </w:p>
          <w:p w:rsidR="004D2855" w:rsidRPr="00482069" w:rsidRDefault="004D2855" w:rsidP="004D2855">
            <w:pPr>
              <w:autoSpaceDE w:val="0"/>
              <w:autoSpaceDN w:val="0"/>
              <w:adjustRightInd w:val="0"/>
              <w:rPr>
                <w:rFonts w:asciiTheme="minorHAnsi" w:hAnsiTheme="minorHAnsi" w:cs="Helv"/>
                <w:color w:val="0000FF"/>
                <w:lang w:val="ca-ES"/>
              </w:rPr>
            </w:pPr>
          </w:p>
          <w:p w:rsidR="004D2855" w:rsidRDefault="004D2855" w:rsidP="004D2855">
            <w:pPr>
              <w:autoSpaceDE w:val="0"/>
              <w:autoSpaceDN w:val="0"/>
              <w:adjustRightInd w:val="0"/>
              <w:rPr>
                <w:rFonts w:asciiTheme="minorHAnsi" w:hAnsiTheme="minorHAnsi" w:cs="Helv"/>
                <w:color w:val="0000FF"/>
                <w:lang w:val="ca-ES"/>
              </w:rPr>
            </w:pPr>
            <w:r w:rsidRPr="00482069">
              <w:rPr>
                <w:rFonts w:asciiTheme="minorHAnsi" w:hAnsiTheme="minorHAnsi" w:cs="Helv"/>
                <w:color w:val="0000FF"/>
                <w:sz w:val="22"/>
                <w:szCs w:val="22"/>
                <w:lang w:val="ca-ES"/>
              </w:rPr>
              <w:t xml:space="preserve">Vaig convidar a l’estudiant Alejandro </w:t>
            </w:r>
            <w:proofErr w:type="spellStart"/>
            <w:r w:rsidRPr="00482069">
              <w:rPr>
                <w:rFonts w:asciiTheme="minorHAnsi" w:hAnsiTheme="minorHAnsi" w:cs="Helv"/>
                <w:color w:val="0000FF"/>
                <w:sz w:val="22"/>
                <w:szCs w:val="22"/>
                <w:lang w:val="ca-ES"/>
              </w:rPr>
              <w:t>Journet</w:t>
            </w:r>
            <w:proofErr w:type="spellEnd"/>
            <w:r w:rsidRPr="00482069">
              <w:rPr>
                <w:rFonts w:asciiTheme="minorHAnsi" w:hAnsiTheme="minorHAnsi" w:cs="Helv"/>
                <w:color w:val="0000FF"/>
                <w:sz w:val="22"/>
                <w:szCs w:val="22"/>
                <w:lang w:val="ca-ES"/>
              </w:rPr>
              <w:t xml:space="preserve"> per a que fes una sessió d’uns 20 minuts per explicar la seva experiència com estudiant del grau en enginyeria informàtica de </w:t>
            </w:r>
            <w:proofErr w:type="spellStart"/>
            <w:r w:rsidRPr="00482069">
              <w:rPr>
                <w:rFonts w:asciiTheme="minorHAnsi" w:hAnsiTheme="minorHAnsi" w:cs="Helv"/>
                <w:color w:val="0000FF"/>
                <w:sz w:val="22"/>
                <w:szCs w:val="22"/>
                <w:lang w:val="ca-ES"/>
              </w:rPr>
              <w:t>l’EPSEVG</w:t>
            </w:r>
            <w:proofErr w:type="spellEnd"/>
            <w:r w:rsidRPr="00482069">
              <w:rPr>
                <w:rFonts w:asciiTheme="minorHAnsi" w:hAnsiTheme="minorHAnsi" w:cs="Helv"/>
                <w:color w:val="0000FF"/>
                <w:sz w:val="22"/>
                <w:szCs w:val="22"/>
                <w:lang w:val="ca-ES"/>
              </w:rPr>
              <w:t>.</w:t>
            </w:r>
          </w:p>
          <w:p w:rsidR="004D2855" w:rsidRPr="00482069" w:rsidRDefault="004D2855" w:rsidP="004D2855">
            <w:pPr>
              <w:autoSpaceDE w:val="0"/>
              <w:autoSpaceDN w:val="0"/>
              <w:adjustRightInd w:val="0"/>
              <w:rPr>
                <w:rFonts w:asciiTheme="minorHAnsi" w:hAnsiTheme="minorHAnsi" w:cs="Helv"/>
                <w:color w:val="0000FF"/>
                <w:lang w:val="ca-ES"/>
              </w:rPr>
            </w:pPr>
          </w:p>
          <w:p w:rsidR="004D2855" w:rsidRDefault="004D2855" w:rsidP="004D2855">
            <w:pPr>
              <w:pStyle w:val="Prrafodelista"/>
              <w:autoSpaceDE w:val="0"/>
              <w:autoSpaceDN w:val="0"/>
              <w:adjustRightInd w:val="0"/>
              <w:ind w:left="0"/>
              <w:rPr>
                <w:rFonts w:asciiTheme="minorHAnsi" w:hAnsiTheme="minorHAnsi" w:cs="Helv"/>
                <w:color w:val="0000FF"/>
                <w:lang w:val="ca-ES"/>
              </w:rPr>
            </w:pPr>
            <w:r w:rsidRPr="00DB7057">
              <w:rPr>
                <w:rFonts w:asciiTheme="minorHAnsi" w:hAnsiTheme="minorHAnsi" w:cs="Helv"/>
                <w:color w:val="0000FF"/>
                <w:sz w:val="22"/>
                <w:szCs w:val="22"/>
                <w:lang w:val="ca-ES"/>
              </w:rPr>
              <w:t xml:space="preserve">Vaig fer un correu a tota la classe per notificar informació relacionada amb la propera matrícula, oferint-me per si necessitaven informació. </w:t>
            </w:r>
            <w:r>
              <w:rPr>
                <w:rFonts w:asciiTheme="minorHAnsi" w:hAnsiTheme="minorHAnsi" w:cs="Helv"/>
                <w:color w:val="0000FF"/>
                <w:sz w:val="22"/>
                <w:szCs w:val="22"/>
                <w:lang w:val="ca-ES"/>
              </w:rPr>
              <w:t>Veure m</w:t>
            </w:r>
            <w:r w:rsidRPr="00DB7057">
              <w:rPr>
                <w:rFonts w:asciiTheme="minorHAnsi" w:hAnsiTheme="minorHAnsi" w:cs="Helv"/>
                <w:color w:val="0000FF"/>
                <w:sz w:val="22"/>
                <w:szCs w:val="22"/>
                <w:lang w:val="ca-ES"/>
              </w:rPr>
              <w:t xml:space="preserve">issatge enviat als estudiants que des </w:t>
            </w:r>
            <w:proofErr w:type="spellStart"/>
            <w:r w:rsidRPr="00DB7057">
              <w:rPr>
                <w:rFonts w:asciiTheme="minorHAnsi" w:hAnsiTheme="minorHAnsi" w:cs="Helv"/>
                <w:color w:val="0000FF"/>
                <w:sz w:val="22"/>
                <w:szCs w:val="22"/>
                <w:lang w:val="ca-ES"/>
              </w:rPr>
              <w:t>d’e-secretaria</w:t>
            </w:r>
            <w:proofErr w:type="spellEnd"/>
            <w:r w:rsidRPr="00DB7057">
              <w:rPr>
                <w:rFonts w:asciiTheme="minorHAnsi" w:hAnsiTheme="minorHAnsi" w:cs="Helv"/>
                <w:color w:val="0000FF"/>
                <w:sz w:val="22"/>
                <w:szCs w:val="22"/>
                <w:lang w:val="ca-ES"/>
              </w:rPr>
              <w:t xml:space="preserve"> al final del quadrimestre (1)</w:t>
            </w:r>
            <w:r>
              <w:rPr>
                <w:rFonts w:asciiTheme="minorHAnsi" w:hAnsiTheme="minorHAnsi" w:cs="Helv"/>
                <w:color w:val="0000FF"/>
                <w:sz w:val="22"/>
                <w:szCs w:val="22"/>
                <w:lang w:val="ca-ES"/>
              </w:rPr>
              <w:t>.</w:t>
            </w:r>
          </w:p>
          <w:p w:rsidR="004D2855" w:rsidRPr="00DB7057" w:rsidRDefault="004D2855" w:rsidP="004D2855">
            <w:pPr>
              <w:pStyle w:val="Prrafodelista"/>
              <w:autoSpaceDE w:val="0"/>
              <w:autoSpaceDN w:val="0"/>
              <w:adjustRightInd w:val="0"/>
              <w:ind w:left="0"/>
              <w:rPr>
                <w:rFonts w:asciiTheme="minorHAnsi" w:hAnsiTheme="minorHAnsi" w:cs="Helv"/>
                <w:color w:val="0000FF"/>
                <w:lang w:val="ca-ES"/>
              </w:rPr>
            </w:pPr>
          </w:p>
        </w:tc>
      </w:tr>
      <w:tr w:rsidR="004D2855" w:rsidTr="004D2855">
        <w:trPr>
          <w:trHeight w:val="562"/>
        </w:trPr>
        <w:tc>
          <w:tcPr>
            <w:tcW w:w="863" w:type="dxa"/>
            <w:tcBorders>
              <w:top w:val="dotted" w:sz="4" w:space="0" w:color="0000FF"/>
              <w:bottom w:val="dotted" w:sz="4" w:space="0" w:color="0000FF"/>
            </w:tcBorders>
          </w:tcPr>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I65</w:t>
            </w:r>
          </w:p>
        </w:tc>
        <w:tc>
          <w:tcPr>
            <w:tcW w:w="8152" w:type="dxa"/>
            <w:tcBorders>
              <w:top w:val="dotted" w:sz="4" w:space="0" w:color="0000FF"/>
              <w:bottom w:val="dotted" w:sz="4" w:space="0" w:color="0000FF"/>
            </w:tcBorders>
          </w:tcPr>
          <w:p w:rsidR="004D2855" w:rsidRDefault="004D2855" w:rsidP="004D2855">
            <w:pPr>
              <w:rPr>
                <w:rFonts w:asciiTheme="minorHAnsi" w:hAnsiTheme="minorHAnsi" w:cs="Helv"/>
                <w:color w:val="0000FF"/>
                <w:lang w:val="ca-ES"/>
              </w:rPr>
            </w:pPr>
            <w:r w:rsidRPr="00DB7057">
              <w:rPr>
                <w:rFonts w:asciiTheme="minorHAnsi" w:hAnsiTheme="minorHAnsi" w:cs="Helv"/>
                <w:color w:val="0000FF"/>
                <w:sz w:val="22"/>
                <w:szCs w:val="22"/>
                <w:lang w:val="ca-ES"/>
              </w:rPr>
              <w:t xml:space="preserve">He resolt dubtes d’estudiants del grup I65, com del grup que vaig </w:t>
            </w:r>
            <w:proofErr w:type="spellStart"/>
            <w:r w:rsidRPr="00DB7057">
              <w:rPr>
                <w:rFonts w:asciiTheme="minorHAnsi" w:hAnsiTheme="minorHAnsi" w:cs="Helv"/>
                <w:color w:val="0000FF"/>
                <w:sz w:val="22"/>
                <w:szCs w:val="22"/>
                <w:lang w:val="ca-ES"/>
              </w:rPr>
              <w:t>tutoritzar</w:t>
            </w:r>
            <w:proofErr w:type="spellEnd"/>
            <w:r w:rsidRPr="00DB7057">
              <w:rPr>
                <w:rFonts w:asciiTheme="minorHAnsi" w:hAnsiTheme="minorHAnsi" w:cs="Helv"/>
                <w:color w:val="0000FF"/>
                <w:sz w:val="22"/>
                <w:szCs w:val="22"/>
                <w:lang w:val="ca-ES"/>
              </w:rPr>
              <w:t xml:space="preserve"> al quadrimestre de tardor (D71).</w:t>
            </w:r>
          </w:p>
          <w:p w:rsidR="004D2855" w:rsidRPr="00DB7057" w:rsidRDefault="004D2855" w:rsidP="004D2855">
            <w:pPr>
              <w:rPr>
                <w:rFonts w:asciiTheme="minorHAnsi" w:hAnsiTheme="minorHAnsi" w:cs="Helv"/>
                <w:color w:val="0000FF"/>
                <w:lang w:val="ca-ES"/>
              </w:rPr>
            </w:pPr>
          </w:p>
        </w:tc>
      </w:tr>
      <w:tr w:rsidR="004D2855" w:rsidTr="004D2855">
        <w:trPr>
          <w:trHeight w:val="698"/>
        </w:trPr>
        <w:tc>
          <w:tcPr>
            <w:tcW w:w="863" w:type="dxa"/>
            <w:tcBorders>
              <w:top w:val="dotted" w:sz="4" w:space="0" w:color="0000FF"/>
              <w:bottom w:val="dotted" w:sz="4" w:space="0" w:color="0000FF"/>
            </w:tcBorders>
          </w:tcPr>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M66</w:t>
            </w:r>
          </w:p>
        </w:tc>
        <w:tc>
          <w:tcPr>
            <w:tcW w:w="8152" w:type="dxa"/>
            <w:tcBorders>
              <w:top w:val="dotted" w:sz="4" w:space="0" w:color="0000FF"/>
              <w:bottom w:val="dotted" w:sz="4" w:space="0" w:color="0000FF"/>
            </w:tcBorders>
          </w:tcPr>
          <w:p w:rsidR="004D2855" w:rsidRPr="000412C0" w:rsidRDefault="004D2855" w:rsidP="004D2855">
            <w:pPr>
              <w:pStyle w:val="Prrafodelista"/>
              <w:autoSpaceDE w:val="0"/>
              <w:autoSpaceDN w:val="0"/>
              <w:adjustRightInd w:val="0"/>
              <w:ind w:left="0"/>
              <w:rPr>
                <w:rFonts w:asciiTheme="minorHAnsi" w:hAnsiTheme="minorHAnsi" w:cs="Helv"/>
                <w:color w:val="0000FF"/>
                <w:lang w:val="ca-ES"/>
              </w:rPr>
            </w:pPr>
            <w:r w:rsidRPr="000412C0">
              <w:rPr>
                <w:rFonts w:asciiTheme="minorHAnsi" w:hAnsiTheme="minorHAnsi" w:cs="Helv"/>
                <w:color w:val="0000FF"/>
                <w:sz w:val="22"/>
                <w:szCs w:val="22"/>
                <w:lang w:val="ca-ES"/>
              </w:rPr>
              <w:t>Revisar la planificació i el volum de treball de les assignatures de 6è (Grau de Mecànica) per a una millor coordinació.</w:t>
            </w:r>
          </w:p>
          <w:p w:rsidR="004D2855" w:rsidRPr="00FD6F02" w:rsidRDefault="004D2855" w:rsidP="004D2855">
            <w:pPr>
              <w:pStyle w:val="Prrafodelista"/>
              <w:autoSpaceDE w:val="0"/>
              <w:autoSpaceDN w:val="0"/>
              <w:adjustRightInd w:val="0"/>
              <w:ind w:left="0"/>
              <w:rPr>
                <w:rFonts w:ascii="Helv" w:hAnsi="Helv" w:cs="Helv"/>
                <w:color w:val="0000FF"/>
                <w:sz w:val="18"/>
                <w:szCs w:val="18"/>
                <w:lang w:val="ca-ES"/>
              </w:rPr>
            </w:pPr>
          </w:p>
        </w:tc>
      </w:tr>
      <w:tr w:rsidR="004D2855" w:rsidTr="004D2855">
        <w:trPr>
          <w:trHeight w:val="630"/>
        </w:trPr>
        <w:tc>
          <w:tcPr>
            <w:tcW w:w="863" w:type="dxa"/>
            <w:tcBorders>
              <w:top w:val="dotted" w:sz="4" w:space="0" w:color="0000FF"/>
              <w:bottom w:val="dotted" w:sz="4" w:space="0" w:color="0000FF"/>
            </w:tcBorders>
          </w:tcPr>
          <w:p w:rsidR="004D2855" w:rsidRPr="00FD6F02"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N26</w:t>
            </w:r>
          </w:p>
        </w:tc>
        <w:tc>
          <w:tcPr>
            <w:tcW w:w="8152" w:type="dxa"/>
            <w:tcBorders>
              <w:top w:val="dotted" w:sz="4" w:space="0" w:color="0000FF"/>
              <w:bottom w:val="dotted" w:sz="4" w:space="0" w:color="0000FF"/>
            </w:tcBorders>
          </w:tcPr>
          <w:p w:rsidR="004D2855" w:rsidRDefault="004D2855" w:rsidP="004D2855">
            <w:pPr>
              <w:autoSpaceDE w:val="0"/>
              <w:autoSpaceDN w:val="0"/>
              <w:adjustRightInd w:val="0"/>
              <w:rPr>
                <w:rFonts w:asciiTheme="minorHAnsi" w:hAnsiTheme="minorHAnsi" w:cs="Helv"/>
                <w:color w:val="0000FF"/>
                <w:lang w:val="ca-ES"/>
              </w:rPr>
            </w:pPr>
            <w:r w:rsidRPr="00482069">
              <w:rPr>
                <w:rFonts w:asciiTheme="minorHAnsi" w:hAnsiTheme="minorHAnsi" w:cs="Helv"/>
                <w:color w:val="0000FF"/>
                <w:sz w:val="22"/>
                <w:szCs w:val="22"/>
                <w:lang w:val="ca-ES"/>
              </w:rPr>
              <w:t>Grup molt heterogeni (repetidors, etc.) i poc cohesionat. Però molt receptiu i amb ganes de millorar.</w:t>
            </w:r>
          </w:p>
          <w:p w:rsidR="004D2855" w:rsidRPr="00482069" w:rsidRDefault="004D2855" w:rsidP="004D2855">
            <w:pPr>
              <w:autoSpaceDE w:val="0"/>
              <w:autoSpaceDN w:val="0"/>
              <w:adjustRightInd w:val="0"/>
              <w:rPr>
                <w:rFonts w:asciiTheme="minorHAnsi" w:hAnsiTheme="minorHAnsi" w:cs="Helv"/>
                <w:color w:val="0000FF"/>
                <w:lang w:val="ca-ES"/>
              </w:rPr>
            </w:pPr>
          </w:p>
          <w:p w:rsidR="004D2855" w:rsidRPr="00482069" w:rsidRDefault="004D2855" w:rsidP="004D2855">
            <w:pPr>
              <w:autoSpaceDE w:val="0"/>
              <w:autoSpaceDN w:val="0"/>
              <w:adjustRightInd w:val="0"/>
              <w:rPr>
                <w:rFonts w:asciiTheme="minorHAnsi" w:hAnsiTheme="minorHAnsi" w:cs="Helv"/>
                <w:color w:val="0000FF"/>
                <w:lang w:val="ca-ES"/>
              </w:rPr>
            </w:pPr>
            <w:r w:rsidRPr="00482069">
              <w:rPr>
                <w:rFonts w:asciiTheme="minorHAnsi" w:hAnsiTheme="minorHAnsi" w:cs="Helv"/>
                <w:color w:val="0000FF"/>
                <w:sz w:val="22"/>
                <w:szCs w:val="22"/>
                <w:lang w:val="ca-ES"/>
              </w:rPr>
              <w:t xml:space="preserve">Delegat molt implicat. Importància de la tasca del delegat en la </w:t>
            </w:r>
            <w:proofErr w:type="spellStart"/>
            <w:r w:rsidRPr="00482069">
              <w:rPr>
                <w:rFonts w:asciiTheme="minorHAnsi" w:hAnsiTheme="minorHAnsi" w:cs="Helv"/>
                <w:color w:val="0000FF"/>
                <w:sz w:val="22"/>
                <w:szCs w:val="22"/>
                <w:lang w:val="ca-ES"/>
              </w:rPr>
              <w:t>tutorització</w:t>
            </w:r>
            <w:proofErr w:type="spellEnd"/>
            <w:r w:rsidRPr="00482069">
              <w:rPr>
                <w:rFonts w:asciiTheme="minorHAnsi" w:hAnsiTheme="minorHAnsi" w:cs="Helv"/>
                <w:color w:val="0000FF"/>
                <w:sz w:val="22"/>
                <w:szCs w:val="22"/>
                <w:lang w:val="ca-ES"/>
              </w:rPr>
              <w:t>.</w:t>
            </w:r>
          </w:p>
          <w:p w:rsidR="004D2855" w:rsidRDefault="004D2855" w:rsidP="004D2855">
            <w:pPr>
              <w:autoSpaceDE w:val="0"/>
              <w:autoSpaceDN w:val="0"/>
              <w:adjustRightInd w:val="0"/>
              <w:rPr>
                <w:rFonts w:asciiTheme="minorHAnsi" w:hAnsiTheme="minorHAnsi" w:cs="Helv"/>
                <w:color w:val="0000FF"/>
                <w:lang w:val="ca-ES"/>
              </w:rPr>
            </w:pPr>
            <w:r w:rsidRPr="00482069">
              <w:rPr>
                <w:rFonts w:asciiTheme="minorHAnsi" w:hAnsiTheme="minorHAnsi" w:cs="Helv"/>
                <w:color w:val="0000FF"/>
                <w:sz w:val="22"/>
                <w:szCs w:val="22"/>
                <w:lang w:val="ca-ES"/>
              </w:rPr>
              <w:t>Sessió informal, dins de l’hora de classe de l’assignatura, per analitzar els mals resultats del control parcial (19% d’aprovats).</w:t>
            </w:r>
          </w:p>
          <w:p w:rsidR="004D2855" w:rsidRPr="00482069" w:rsidRDefault="004D2855" w:rsidP="004D2855">
            <w:pPr>
              <w:autoSpaceDE w:val="0"/>
              <w:autoSpaceDN w:val="0"/>
              <w:adjustRightInd w:val="0"/>
              <w:rPr>
                <w:rFonts w:asciiTheme="minorHAnsi" w:hAnsiTheme="minorHAnsi" w:cs="Helv"/>
                <w:color w:val="0000FF"/>
                <w:lang w:val="ca-ES"/>
              </w:rPr>
            </w:pPr>
          </w:p>
          <w:p w:rsidR="004D2855" w:rsidRDefault="004D2855" w:rsidP="004D2855">
            <w:pPr>
              <w:rPr>
                <w:rFonts w:asciiTheme="minorHAnsi" w:hAnsiTheme="minorHAnsi" w:cs="Helv"/>
                <w:color w:val="0000FF"/>
                <w:lang w:val="ca-ES"/>
              </w:rPr>
            </w:pPr>
            <w:r w:rsidRPr="00482069">
              <w:rPr>
                <w:rFonts w:asciiTheme="minorHAnsi" w:hAnsiTheme="minorHAnsi" w:cs="Helv"/>
                <w:color w:val="0000FF"/>
                <w:sz w:val="22"/>
                <w:szCs w:val="22"/>
                <w:lang w:val="ca-ES"/>
              </w:rPr>
              <w:t>Els resultats acadèmics van millorar a final del quadrimestre.</w:t>
            </w:r>
          </w:p>
          <w:p w:rsidR="004D2855" w:rsidRPr="000B21BD" w:rsidRDefault="004D2855" w:rsidP="004D2855">
            <w:pPr>
              <w:rPr>
                <w:rFonts w:asciiTheme="minorHAnsi" w:hAnsiTheme="minorHAnsi"/>
                <w:color w:val="0000FF"/>
                <w:sz w:val="20"/>
                <w:szCs w:val="20"/>
                <w:lang w:val="ca-ES"/>
              </w:rPr>
            </w:pPr>
          </w:p>
        </w:tc>
      </w:tr>
      <w:tr w:rsidR="004D2855" w:rsidRPr="009C7DFC" w:rsidTr="004D2855">
        <w:trPr>
          <w:trHeight w:val="1406"/>
        </w:trPr>
        <w:tc>
          <w:tcPr>
            <w:tcW w:w="863" w:type="dxa"/>
            <w:tcBorders>
              <w:top w:val="dotted" w:sz="4" w:space="0" w:color="0000FF"/>
              <w:bottom w:val="dotted" w:sz="4" w:space="0" w:color="0000FF"/>
            </w:tcBorders>
          </w:tcPr>
          <w:p w:rsidR="004D2855" w:rsidRPr="00482069" w:rsidRDefault="004D2855" w:rsidP="004D2855">
            <w:pPr>
              <w:pStyle w:val="Prrafodelista"/>
              <w:autoSpaceDE w:val="0"/>
              <w:autoSpaceDN w:val="0"/>
              <w:adjustRightInd w:val="0"/>
              <w:ind w:left="196" w:right="-38"/>
              <w:rPr>
                <w:rFonts w:ascii="Helv" w:hAnsi="Helv" w:cs="Helv"/>
                <w:color w:val="0000FF"/>
                <w:sz w:val="18"/>
                <w:szCs w:val="18"/>
              </w:rPr>
            </w:pPr>
            <w:r>
              <w:rPr>
                <w:rFonts w:ascii="Helv" w:hAnsi="Helv" w:cs="Helv"/>
                <w:color w:val="0000FF"/>
                <w:sz w:val="18"/>
                <w:szCs w:val="18"/>
              </w:rPr>
              <w:t>N47</w:t>
            </w:r>
          </w:p>
        </w:tc>
        <w:tc>
          <w:tcPr>
            <w:tcW w:w="8152" w:type="dxa"/>
            <w:tcBorders>
              <w:top w:val="dotted" w:sz="4" w:space="0" w:color="0000FF"/>
              <w:bottom w:val="dotted" w:sz="4" w:space="0" w:color="0000FF"/>
            </w:tcBorders>
          </w:tcPr>
          <w:p w:rsidR="004D2855" w:rsidRPr="000412C0" w:rsidRDefault="004D2855" w:rsidP="004D2855">
            <w:pPr>
              <w:pStyle w:val="Prrafodelista"/>
              <w:autoSpaceDE w:val="0"/>
              <w:autoSpaceDN w:val="0"/>
              <w:adjustRightInd w:val="0"/>
              <w:ind w:left="0"/>
              <w:rPr>
                <w:rFonts w:asciiTheme="minorHAnsi" w:hAnsiTheme="minorHAnsi" w:cs="Helv"/>
                <w:color w:val="0000FF"/>
                <w:lang w:val="ca-ES"/>
              </w:rPr>
            </w:pPr>
            <w:r w:rsidRPr="00482069">
              <w:rPr>
                <w:rFonts w:asciiTheme="minorHAnsi" w:hAnsiTheme="minorHAnsi" w:cs="Helv"/>
                <w:color w:val="0000FF"/>
                <w:sz w:val="22"/>
                <w:szCs w:val="22"/>
                <w:lang w:val="ca-ES"/>
              </w:rPr>
              <w:t xml:space="preserve">La majoria de consultes han estat dirigides a plantejar possibles alternatives </w:t>
            </w:r>
            <w:proofErr w:type="spellStart"/>
            <w:r w:rsidRPr="00482069">
              <w:rPr>
                <w:rFonts w:asciiTheme="minorHAnsi" w:hAnsiTheme="minorHAnsi" w:cs="Helv"/>
                <w:color w:val="0000FF"/>
                <w:sz w:val="22"/>
                <w:szCs w:val="22"/>
                <w:lang w:val="ca-ES"/>
              </w:rPr>
              <w:t>d’impartició</w:t>
            </w:r>
            <w:proofErr w:type="spellEnd"/>
            <w:r w:rsidRPr="00482069">
              <w:rPr>
                <w:rFonts w:asciiTheme="minorHAnsi" w:hAnsiTheme="minorHAnsi" w:cs="Helv"/>
                <w:color w:val="0000FF"/>
                <w:sz w:val="22"/>
                <w:szCs w:val="22"/>
                <w:lang w:val="ca-ES"/>
              </w:rPr>
              <w:t xml:space="preserve"> de l’assignatura Sistemes </w:t>
            </w:r>
            <w:r w:rsidRPr="000412C0">
              <w:rPr>
                <w:rFonts w:asciiTheme="minorHAnsi" w:hAnsiTheme="minorHAnsi" w:cs="Helv"/>
                <w:color w:val="0000FF"/>
                <w:sz w:val="22"/>
                <w:szCs w:val="22"/>
                <w:lang w:val="ca-ES"/>
              </w:rPr>
              <w:t>Electrònics (SIEK). Els estudiants han plantejat possibles millores en relació a les classes de problemes, les classes de laboratori, els exàmens.</w:t>
            </w:r>
          </w:p>
          <w:p w:rsidR="004D2855" w:rsidRPr="000412C0" w:rsidRDefault="004D2855" w:rsidP="004D2855">
            <w:pPr>
              <w:pStyle w:val="Prrafodelista"/>
              <w:autoSpaceDE w:val="0"/>
              <w:autoSpaceDN w:val="0"/>
              <w:adjustRightInd w:val="0"/>
              <w:ind w:left="0"/>
              <w:rPr>
                <w:rFonts w:asciiTheme="minorHAnsi" w:hAnsiTheme="minorHAnsi" w:cs="Helv"/>
                <w:color w:val="0000FF"/>
                <w:lang w:val="ca-ES"/>
              </w:rPr>
            </w:pPr>
          </w:p>
          <w:p w:rsidR="004D2855" w:rsidRPr="000412C0" w:rsidRDefault="004D2855" w:rsidP="004D2855">
            <w:pPr>
              <w:pStyle w:val="Prrafodelista"/>
              <w:autoSpaceDE w:val="0"/>
              <w:autoSpaceDN w:val="0"/>
              <w:adjustRightInd w:val="0"/>
              <w:ind w:left="0"/>
              <w:rPr>
                <w:rFonts w:asciiTheme="minorHAnsi" w:hAnsiTheme="minorHAnsi" w:cs="Helv"/>
                <w:color w:val="0000FF"/>
                <w:lang w:val="ca-ES"/>
              </w:rPr>
            </w:pPr>
            <w:r w:rsidRPr="000412C0">
              <w:rPr>
                <w:rFonts w:asciiTheme="minorHAnsi" w:hAnsiTheme="minorHAnsi" w:cs="Helv"/>
                <w:color w:val="0000FF"/>
                <w:sz w:val="22"/>
                <w:szCs w:val="22"/>
                <w:lang w:val="ca-ES"/>
              </w:rPr>
              <w:t>Els professors de l’assignatura introduirem les modificacions que considerem més adients per a millorar les qüestions plantejades pels estudiants.</w:t>
            </w:r>
          </w:p>
          <w:p w:rsidR="004D2855" w:rsidRPr="009C7DFC" w:rsidRDefault="004D2855" w:rsidP="004D2855">
            <w:pPr>
              <w:pStyle w:val="Prrafodelista"/>
              <w:autoSpaceDE w:val="0"/>
              <w:autoSpaceDN w:val="0"/>
              <w:adjustRightInd w:val="0"/>
              <w:ind w:left="0"/>
              <w:rPr>
                <w:rFonts w:ascii="Helv" w:hAnsi="Helv" w:cs="Helv"/>
                <w:color w:val="0000FF"/>
                <w:sz w:val="18"/>
                <w:szCs w:val="18"/>
                <w:lang w:val="ca-ES"/>
              </w:rPr>
            </w:pPr>
          </w:p>
        </w:tc>
      </w:tr>
      <w:tr w:rsidR="004D2855" w:rsidTr="004D2855">
        <w:trPr>
          <w:trHeight w:val="630"/>
        </w:trPr>
        <w:tc>
          <w:tcPr>
            <w:tcW w:w="863" w:type="dxa"/>
            <w:tcBorders>
              <w:top w:val="dotted" w:sz="4" w:space="0" w:color="0000FF"/>
              <w:bottom w:val="dotted" w:sz="4" w:space="0" w:color="0000FF"/>
            </w:tcBorders>
          </w:tcPr>
          <w:p w:rsidR="004D2855" w:rsidRDefault="004D2855" w:rsidP="004D2855">
            <w:pPr>
              <w:pStyle w:val="Prrafodelista"/>
              <w:autoSpaceDE w:val="0"/>
              <w:autoSpaceDN w:val="0"/>
              <w:adjustRightInd w:val="0"/>
              <w:ind w:left="196"/>
              <w:rPr>
                <w:rFonts w:ascii="Helv" w:hAnsi="Helv" w:cs="Helv"/>
                <w:color w:val="0000FF"/>
                <w:sz w:val="18"/>
                <w:szCs w:val="18"/>
                <w:lang w:val="ca-ES"/>
              </w:rPr>
            </w:pPr>
            <w:r>
              <w:rPr>
                <w:rFonts w:ascii="Helv" w:hAnsi="Helv" w:cs="Helv"/>
                <w:color w:val="0000FF"/>
                <w:sz w:val="18"/>
                <w:szCs w:val="18"/>
                <w:lang w:val="ca-ES"/>
              </w:rPr>
              <w:t>M..85</w:t>
            </w:r>
          </w:p>
        </w:tc>
        <w:tc>
          <w:tcPr>
            <w:tcW w:w="8152" w:type="dxa"/>
            <w:tcBorders>
              <w:top w:val="dotted" w:sz="4" w:space="0" w:color="0000FF"/>
              <w:bottom w:val="dotted" w:sz="4" w:space="0" w:color="0000FF"/>
            </w:tcBorders>
          </w:tcPr>
          <w:p w:rsidR="004D2855" w:rsidRPr="00482069" w:rsidRDefault="004D2855" w:rsidP="004D2855">
            <w:pPr>
              <w:rPr>
                <w:rFonts w:asciiTheme="minorHAnsi" w:hAnsiTheme="minorHAnsi" w:cs="Helv"/>
                <w:color w:val="0000FF"/>
                <w:lang w:val="ca-ES"/>
              </w:rPr>
            </w:pPr>
            <w:r w:rsidRPr="00482069">
              <w:rPr>
                <w:rFonts w:asciiTheme="minorHAnsi" w:hAnsiTheme="minorHAnsi" w:cs="Helv"/>
                <w:color w:val="0000FF"/>
                <w:sz w:val="22"/>
                <w:szCs w:val="22"/>
                <w:lang w:val="ca-ES"/>
              </w:rPr>
              <w:t xml:space="preserve">Els alumnes de darrers cursos tenen poques optatives durant el quadrimestre de primavera, això fa que s’hagin de matricular gairebé per força a assignatures que no els motiven prou.  </w:t>
            </w:r>
          </w:p>
          <w:p w:rsidR="004D2855" w:rsidRPr="00482069" w:rsidRDefault="004D2855" w:rsidP="004D2855">
            <w:pPr>
              <w:rPr>
                <w:rFonts w:asciiTheme="minorHAnsi" w:hAnsiTheme="minorHAnsi" w:cs="Helv"/>
                <w:color w:val="0000FF"/>
                <w:lang w:val="ca-ES"/>
              </w:rPr>
            </w:pPr>
          </w:p>
          <w:p w:rsidR="004D2855" w:rsidRPr="009C7DFC" w:rsidRDefault="004D2855" w:rsidP="004D2855">
            <w:pPr>
              <w:rPr>
                <w:rFonts w:asciiTheme="minorHAnsi" w:hAnsiTheme="minorHAnsi"/>
                <w:color w:val="0000FF"/>
                <w:sz w:val="20"/>
                <w:szCs w:val="20"/>
                <w:lang w:val="ca-ES"/>
              </w:rPr>
            </w:pPr>
            <w:r w:rsidRPr="00482069">
              <w:rPr>
                <w:rFonts w:asciiTheme="minorHAnsi" w:hAnsiTheme="minorHAnsi" w:cs="Helv"/>
                <w:color w:val="0000FF"/>
                <w:sz w:val="22"/>
                <w:szCs w:val="22"/>
                <w:lang w:val="ca-ES"/>
              </w:rPr>
              <w:t>Els alumnes desconeixen ( o diuen que desconeixen) que es poden matricular a obligatòries d’altres especialitats com a optatives. Potser s’hauria de fer una llista d’obligatòries que puguin ser cursades sense una gran base de l’especialitat per alumnes de les altres titulacions.</w:t>
            </w:r>
            <w:r>
              <w:rPr>
                <w:rFonts w:ascii="Helv" w:hAnsi="Helv" w:cs="Helv"/>
                <w:color w:val="0000FF"/>
                <w:sz w:val="20"/>
                <w:szCs w:val="20"/>
                <w:lang w:val="ca-ES"/>
              </w:rPr>
              <w:t xml:space="preserve">  </w:t>
            </w:r>
          </w:p>
        </w:tc>
      </w:tr>
    </w:tbl>
    <w:p w:rsidR="004D2855" w:rsidRDefault="004D2855" w:rsidP="004D2855">
      <w:pPr>
        <w:spacing w:after="200" w:line="276" w:lineRule="auto"/>
        <w:rPr>
          <w:rFonts w:ascii="Helv" w:hAnsi="Helv" w:cs="Helv"/>
          <w:color w:val="000000"/>
          <w:sz w:val="20"/>
          <w:szCs w:val="20"/>
          <w:lang w:val="ca-ES"/>
        </w:rPr>
      </w:pPr>
    </w:p>
    <w:p w:rsidR="004D2855" w:rsidRDefault="004D2855" w:rsidP="004D2855">
      <w:pPr>
        <w:spacing w:after="200" w:line="276" w:lineRule="auto"/>
        <w:rPr>
          <w:rFonts w:ascii="Helv" w:hAnsi="Helv" w:cs="Helv"/>
          <w:color w:val="000000"/>
          <w:sz w:val="20"/>
          <w:szCs w:val="20"/>
          <w:lang w:val="ca-ES"/>
        </w:rPr>
      </w:pPr>
    </w:p>
    <w:p w:rsidR="003B55BE" w:rsidRDefault="003B55BE" w:rsidP="004D2855">
      <w:pPr>
        <w:spacing w:after="200" w:line="276" w:lineRule="auto"/>
        <w:rPr>
          <w:rFonts w:ascii="Helv" w:hAnsi="Helv" w:cs="Helv"/>
          <w:color w:val="000000"/>
          <w:sz w:val="20"/>
          <w:szCs w:val="20"/>
          <w:lang w:val="ca-ES"/>
        </w:rPr>
      </w:pPr>
    </w:p>
    <w:p w:rsidR="004D2855" w:rsidRDefault="004D2855" w:rsidP="004D2855">
      <w:pPr>
        <w:spacing w:after="200" w:line="276" w:lineRule="auto"/>
        <w:rPr>
          <w:rFonts w:ascii="Helv" w:hAnsi="Helv" w:cs="Helv"/>
          <w:color w:val="000000"/>
          <w:sz w:val="20"/>
          <w:szCs w:val="20"/>
          <w:lang w:val="ca-ES"/>
        </w:rPr>
      </w:pPr>
      <w:r>
        <w:rPr>
          <w:rFonts w:ascii="Helv" w:hAnsi="Helv" w:cs="Helv"/>
          <w:color w:val="000000"/>
          <w:sz w:val="20"/>
          <w:szCs w:val="20"/>
          <w:lang w:val="ca-ES"/>
        </w:rPr>
        <w:t>Resum anual de consultes realitzades</w:t>
      </w:r>
    </w:p>
    <w:tbl>
      <w:tblPr>
        <w:tblW w:w="7583" w:type="dxa"/>
        <w:tblInd w:w="1416" w:type="dxa"/>
        <w:tblCellMar>
          <w:left w:w="70" w:type="dxa"/>
          <w:right w:w="70" w:type="dxa"/>
        </w:tblCellMar>
        <w:tblLook w:val="04A0"/>
      </w:tblPr>
      <w:tblGrid>
        <w:gridCol w:w="1348"/>
        <w:gridCol w:w="1134"/>
        <w:gridCol w:w="567"/>
        <w:gridCol w:w="484"/>
        <w:gridCol w:w="600"/>
        <w:gridCol w:w="600"/>
        <w:gridCol w:w="600"/>
        <w:gridCol w:w="600"/>
        <w:gridCol w:w="600"/>
        <w:gridCol w:w="525"/>
        <w:gridCol w:w="525"/>
      </w:tblGrid>
      <w:tr w:rsidR="004D2855" w:rsidRPr="001E3D2F" w:rsidTr="004D2855">
        <w:trPr>
          <w:trHeight w:val="255"/>
        </w:trPr>
        <w:tc>
          <w:tcPr>
            <w:tcW w:w="1348" w:type="dxa"/>
            <w:tcBorders>
              <w:top w:val="single" w:sz="4" w:space="0" w:color="auto"/>
              <w:left w:val="single" w:sz="4" w:space="0" w:color="auto"/>
              <w:right w:val="single" w:sz="4" w:space="0" w:color="auto"/>
            </w:tcBorders>
            <w:shd w:val="clear" w:color="auto" w:fill="FFFF99"/>
            <w:noWrap/>
            <w:vAlign w:val="bottom"/>
          </w:tcPr>
          <w:p w:rsidR="004D2855" w:rsidRPr="001E3D2F" w:rsidRDefault="004D2855" w:rsidP="004D2855">
            <w:pPr>
              <w:jc w:val="both"/>
              <w:rPr>
                <w:rFonts w:ascii="Arial" w:hAnsi="Arial" w:cs="Arial"/>
                <w:sz w:val="20"/>
                <w:szCs w:val="20"/>
                <w:lang w:val="ca-ES"/>
              </w:rPr>
            </w:pPr>
            <w:r>
              <w:rPr>
                <w:rFonts w:ascii="Arial" w:hAnsi="Arial" w:cs="Arial"/>
                <w:sz w:val="20"/>
                <w:szCs w:val="20"/>
                <w:lang w:val="ca-ES"/>
              </w:rPr>
              <w:t>2016/17</w:t>
            </w:r>
          </w:p>
        </w:tc>
        <w:tc>
          <w:tcPr>
            <w:tcW w:w="1134" w:type="dxa"/>
            <w:tcBorders>
              <w:top w:val="single" w:sz="4" w:space="0" w:color="auto"/>
              <w:left w:val="nil"/>
              <w:right w:val="single" w:sz="4" w:space="0" w:color="auto"/>
            </w:tcBorders>
            <w:shd w:val="clear" w:color="auto" w:fill="FFFF99"/>
            <w:noWrap/>
            <w:vAlign w:val="bottom"/>
          </w:tcPr>
          <w:p w:rsidR="004D2855" w:rsidRPr="001E3D2F" w:rsidRDefault="004D2855" w:rsidP="004D2855">
            <w:pPr>
              <w:jc w:val="right"/>
              <w:rPr>
                <w:rFonts w:ascii="Arial" w:hAnsi="Arial" w:cs="Arial"/>
                <w:sz w:val="20"/>
                <w:szCs w:val="20"/>
              </w:rPr>
            </w:pPr>
            <w:r w:rsidRPr="001E3D2F">
              <w:rPr>
                <w:rFonts w:ascii="Arial" w:hAnsi="Arial" w:cs="Arial"/>
                <w:sz w:val="20"/>
                <w:szCs w:val="20"/>
              </w:rPr>
              <w:t>Nombre de</w:t>
            </w:r>
          </w:p>
        </w:tc>
        <w:tc>
          <w:tcPr>
            <w:tcW w:w="4576" w:type="dxa"/>
            <w:gridSpan w:val="8"/>
            <w:tcBorders>
              <w:top w:val="single" w:sz="4" w:space="0" w:color="auto"/>
              <w:left w:val="nil"/>
              <w:bottom w:val="single" w:sz="4" w:space="0" w:color="auto"/>
              <w:right w:val="single" w:sz="4" w:space="0" w:color="auto"/>
            </w:tcBorders>
            <w:shd w:val="clear" w:color="auto" w:fill="FFFF99"/>
            <w:noWrap/>
            <w:vAlign w:val="bottom"/>
          </w:tcPr>
          <w:p w:rsidR="004D2855" w:rsidRPr="001E3D2F" w:rsidRDefault="004D2855" w:rsidP="004D2855">
            <w:pPr>
              <w:jc w:val="center"/>
              <w:rPr>
                <w:rFonts w:ascii="Arial" w:hAnsi="Arial" w:cs="Arial"/>
                <w:color w:val="984806" w:themeColor="accent6" w:themeShade="80"/>
                <w:sz w:val="20"/>
                <w:szCs w:val="20"/>
              </w:rPr>
            </w:pPr>
            <w:r w:rsidRPr="001E3D2F">
              <w:rPr>
                <w:rFonts w:ascii="Arial" w:hAnsi="Arial" w:cs="Arial"/>
                <w:sz w:val="20"/>
                <w:szCs w:val="20"/>
              </w:rPr>
              <w:t>Tipología de les consultes</w:t>
            </w:r>
          </w:p>
        </w:tc>
        <w:tc>
          <w:tcPr>
            <w:tcW w:w="525" w:type="dxa"/>
            <w:tcBorders>
              <w:top w:val="single" w:sz="4" w:space="0" w:color="auto"/>
              <w:left w:val="nil"/>
              <w:bottom w:val="single" w:sz="4" w:space="0" w:color="auto"/>
              <w:right w:val="single" w:sz="4" w:space="0" w:color="auto"/>
            </w:tcBorders>
            <w:shd w:val="clear" w:color="auto" w:fill="FFFF99"/>
          </w:tcPr>
          <w:p w:rsidR="004D2855" w:rsidRPr="001E3D2F" w:rsidRDefault="004D2855" w:rsidP="004D2855">
            <w:pPr>
              <w:jc w:val="center"/>
              <w:rPr>
                <w:rFonts w:ascii="Arial" w:hAnsi="Arial" w:cs="Arial"/>
                <w:sz w:val="20"/>
                <w:szCs w:val="20"/>
              </w:rPr>
            </w:pPr>
          </w:p>
        </w:tc>
      </w:tr>
      <w:tr w:rsidR="004D2855" w:rsidRPr="0064307F" w:rsidTr="004D2855">
        <w:trPr>
          <w:trHeight w:val="255"/>
        </w:trPr>
        <w:tc>
          <w:tcPr>
            <w:tcW w:w="1348" w:type="dxa"/>
            <w:tcBorders>
              <w:left w:val="single" w:sz="4" w:space="0" w:color="auto"/>
              <w:bottom w:val="single" w:sz="4" w:space="0" w:color="auto"/>
              <w:right w:val="single" w:sz="4" w:space="0" w:color="auto"/>
            </w:tcBorders>
            <w:shd w:val="clear" w:color="auto" w:fill="FFFF99"/>
            <w:noWrap/>
            <w:vAlign w:val="bottom"/>
            <w:hideMark/>
          </w:tcPr>
          <w:p w:rsidR="004D2855" w:rsidRPr="001E3D2F" w:rsidRDefault="004D2855" w:rsidP="004D2855">
            <w:pPr>
              <w:jc w:val="both"/>
              <w:rPr>
                <w:rFonts w:ascii="Arial" w:hAnsi="Arial" w:cs="Arial"/>
                <w:sz w:val="20"/>
                <w:szCs w:val="20"/>
                <w:lang w:val="ca-ES"/>
              </w:rPr>
            </w:pPr>
          </w:p>
        </w:tc>
        <w:tc>
          <w:tcPr>
            <w:tcW w:w="1134" w:type="dxa"/>
            <w:tcBorders>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consultes</w:t>
            </w:r>
          </w:p>
        </w:tc>
        <w:tc>
          <w:tcPr>
            <w:tcW w:w="567"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1</w:t>
            </w:r>
          </w:p>
        </w:tc>
        <w:tc>
          <w:tcPr>
            <w:tcW w:w="484"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2</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3</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4</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5</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1E3D2F" w:rsidRDefault="004D2855" w:rsidP="004D2855">
            <w:pPr>
              <w:jc w:val="right"/>
              <w:rPr>
                <w:rFonts w:ascii="Arial" w:hAnsi="Arial" w:cs="Arial"/>
                <w:sz w:val="20"/>
                <w:szCs w:val="20"/>
              </w:rPr>
            </w:pPr>
            <w:r w:rsidRPr="001E3D2F">
              <w:rPr>
                <w:rFonts w:ascii="Arial" w:hAnsi="Arial" w:cs="Arial"/>
                <w:sz w:val="20"/>
                <w:szCs w:val="20"/>
              </w:rPr>
              <w:t>6</w:t>
            </w:r>
          </w:p>
        </w:tc>
        <w:tc>
          <w:tcPr>
            <w:tcW w:w="600" w:type="dxa"/>
            <w:tcBorders>
              <w:top w:val="single" w:sz="4" w:space="0" w:color="auto"/>
              <w:left w:val="nil"/>
              <w:bottom w:val="single" w:sz="4" w:space="0" w:color="auto"/>
              <w:right w:val="single" w:sz="4" w:space="0" w:color="auto"/>
            </w:tcBorders>
            <w:shd w:val="clear" w:color="auto" w:fill="FFFF99"/>
            <w:noWrap/>
            <w:vAlign w:val="bottom"/>
            <w:hideMark/>
          </w:tcPr>
          <w:p w:rsidR="004D2855" w:rsidRPr="0064307F" w:rsidRDefault="004D2855" w:rsidP="004D2855">
            <w:pPr>
              <w:jc w:val="right"/>
              <w:rPr>
                <w:rFonts w:ascii="Arial" w:hAnsi="Arial" w:cs="Arial"/>
                <w:color w:val="7030A0"/>
                <w:sz w:val="20"/>
                <w:szCs w:val="20"/>
              </w:rPr>
            </w:pPr>
            <w:r w:rsidRPr="0064307F">
              <w:rPr>
                <w:rFonts w:ascii="Arial" w:hAnsi="Arial" w:cs="Arial"/>
                <w:color w:val="7030A0"/>
                <w:sz w:val="20"/>
                <w:szCs w:val="20"/>
              </w:rPr>
              <w:t>7</w:t>
            </w:r>
          </w:p>
        </w:tc>
        <w:tc>
          <w:tcPr>
            <w:tcW w:w="525" w:type="dxa"/>
            <w:tcBorders>
              <w:top w:val="single" w:sz="4" w:space="0" w:color="auto"/>
              <w:left w:val="nil"/>
              <w:bottom w:val="single" w:sz="4" w:space="0" w:color="auto"/>
              <w:right w:val="single" w:sz="4" w:space="0" w:color="auto"/>
            </w:tcBorders>
            <w:shd w:val="clear" w:color="auto" w:fill="FFFF99"/>
            <w:vAlign w:val="bottom"/>
          </w:tcPr>
          <w:p w:rsidR="004D2855" w:rsidRPr="0064307F" w:rsidRDefault="004D2855" w:rsidP="004D2855">
            <w:pPr>
              <w:jc w:val="right"/>
              <w:rPr>
                <w:rFonts w:ascii="Arial" w:hAnsi="Arial" w:cs="Arial"/>
                <w:color w:val="7030A0"/>
                <w:sz w:val="20"/>
                <w:szCs w:val="20"/>
              </w:rPr>
            </w:pPr>
            <w:r w:rsidRPr="0064307F">
              <w:rPr>
                <w:rFonts w:ascii="Arial" w:hAnsi="Arial" w:cs="Arial"/>
                <w:color w:val="7030A0"/>
                <w:sz w:val="20"/>
                <w:szCs w:val="20"/>
              </w:rPr>
              <w:t>8</w:t>
            </w:r>
          </w:p>
        </w:tc>
        <w:tc>
          <w:tcPr>
            <w:tcW w:w="525" w:type="dxa"/>
            <w:tcBorders>
              <w:top w:val="single" w:sz="4" w:space="0" w:color="auto"/>
              <w:left w:val="nil"/>
              <w:bottom w:val="single" w:sz="4" w:space="0" w:color="auto"/>
              <w:right w:val="single" w:sz="4" w:space="0" w:color="auto"/>
            </w:tcBorders>
            <w:shd w:val="clear" w:color="auto" w:fill="FFFF99"/>
          </w:tcPr>
          <w:p w:rsidR="004D2855" w:rsidRPr="0064307F" w:rsidRDefault="004D2855" w:rsidP="004D2855">
            <w:pPr>
              <w:jc w:val="right"/>
              <w:rPr>
                <w:rFonts w:ascii="Arial" w:hAnsi="Arial" w:cs="Arial"/>
                <w:color w:val="7030A0"/>
                <w:sz w:val="20"/>
                <w:szCs w:val="20"/>
              </w:rPr>
            </w:pPr>
            <w:r>
              <w:rPr>
                <w:rFonts w:ascii="Arial" w:hAnsi="Arial" w:cs="Arial"/>
                <w:color w:val="7030A0"/>
                <w:sz w:val="20"/>
                <w:szCs w:val="20"/>
              </w:rPr>
              <w:t>9</w:t>
            </w:r>
          </w:p>
        </w:tc>
      </w:tr>
      <w:tr w:rsidR="004D2855" w:rsidRPr="00176E06"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Q1</w:t>
            </w:r>
          </w:p>
        </w:tc>
        <w:tc>
          <w:tcPr>
            <w:tcW w:w="1134" w:type="dxa"/>
            <w:tcBorders>
              <w:top w:val="nil"/>
              <w:left w:val="nil"/>
              <w:bottom w:val="single" w:sz="4" w:space="0" w:color="auto"/>
              <w:right w:val="single" w:sz="4" w:space="0" w:color="auto"/>
            </w:tcBorders>
            <w:shd w:val="clear" w:color="auto" w:fill="auto"/>
            <w:noWrap/>
            <w:vAlign w:val="bottom"/>
          </w:tcPr>
          <w:p w:rsidR="004D2855" w:rsidRDefault="004D2855" w:rsidP="004D2855">
            <w:pPr>
              <w:jc w:val="right"/>
              <w:rPr>
                <w:rFonts w:ascii="Calibri" w:hAnsi="Calibri" w:cs="Arial"/>
              </w:rPr>
            </w:pPr>
            <w:r>
              <w:rPr>
                <w:rFonts w:ascii="Calibri" w:hAnsi="Calibri" w:cs="Arial"/>
              </w:rPr>
              <w:t>107</w:t>
            </w:r>
          </w:p>
        </w:tc>
        <w:tc>
          <w:tcPr>
            <w:tcW w:w="567" w:type="dxa"/>
            <w:tcBorders>
              <w:top w:val="nil"/>
              <w:left w:val="nil"/>
              <w:bottom w:val="single" w:sz="4" w:space="0" w:color="auto"/>
              <w:right w:val="single" w:sz="4" w:space="0" w:color="auto"/>
            </w:tcBorders>
            <w:shd w:val="clear" w:color="auto" w:fill="auto"/>
            <w:noWrap/>
            <w:vAlign w:val="bottom"/>
          </w:tcPr>
          <w:p w:rsidR="004D2855" w:rsidRPr="00005054" w:rsidRDefault="004D2855" w:rsidP="004D2855">
            <w:pPr>
              <w:jc w:val="right"/>
              <w:rPr>
                <w:rFonts w:ascii="Calibri" w:hAnsi="Calibri" w:cs="Arial"/>
                <w:color w:val="0000FF"/>
              </w:rPr>
            </w:pPr>
            <w:r w:rsidRPr="00005054">
              <w:rPr>
                <w:rFonts w:ascii="Calibri" w:hAnsi="Calibri" w:cs="Arial"/>
                <w:color w:val="0000FF"/>
              </w:rPr>
              <w:t>30</w:t>
            </w:r>
          </w:p>
        </w:tc>
        <w:tc>
          <w:tcPr>
            <w:tcW w:w="484" w:type="dxa"/>
            <w:tcBorders>
              <w:top w:val="nil"/>
              <w:left w:val="nil"/>
              <w:bottom w:val="single" w:sz="4" w:space="0" w:color="auto"/>
              <w:right w:val="single" w:sz="4" w:space="0" w:color="auto"/>
            </w:tcBorders>
            <w:shd w:val="clear" w:color="auto" w:fill="auto"/>
            <w:noWrap/>
            <w:vAlign w:val="bottom"/>
          </w:tcPr>
          <w:p w:rsidR="004D2855" w:rsidRPr="00005054" w:rsidRDefault="004D2855" w:rsidP="004D2855">
            <w:pPr>
              <w:jc w:val="right"/>
              <w:rPr>
                <w:rFonts w:ascii="Calibri" w:hAnsi="Calibri" w:cs="Arial"/>
                <w:color w:val="0000FF"/>
              </w:rPr>
            </w:pPr>
            <w:r w:rsidRPr="00005054">
              <w:rPr>
                <w:rFonts w:ascii="Calibri" w:hAnsi="Calibri" w:cs="Arial"/>
                <w:color w:val="0000FF"/>
              </w:rPr>
              <w:t>23</w:t>
            </w:r>
          </w:p>
        </w:tc>
        <w:tc>
          <w:tcPr>
            <w:tcW w:w="600" w:type="dxa"/>
            <w:tcBorders>
              <w:top w:val="nil"/>
              <w:left w:val="nil"/>
              <w:bottom w:val="single" w:sz="4" w:space="0" w:color="auto"/>
              <w:right w:val="single" w:sz="4" w:space="0" w:color="auto"/>
            </w:tcBorders>
            <w:shd w:val="clear" w:color="auto" w:fill="auto"/>
            <w:noWrap/>
            <w:vAlign w:val="bottom"/>
          </w:tcPr>
          <w:p w:rsidR="004D2855" w:rsidRPr="00005054" w:rsidRDefault="004D2855" w:rsidP="004D2855">
            <w:pPr>
              <w:jc w:val="right"/>
              <w:rPr>
                <w:rFonts w:ascii="Calibri" w:hAnsi="Calibri" w:cs="Arial"/>
                <w:color w:val="0000FF"/>
              </w:rPr>
            </w:pPr>
            <w:r w:rsidRPr="00005054">
              <w:rPr>
                <w:rFonts w:ascii="Calibri" w:hAnsi="Calibri" w:cs="Arial"/>
                <w:color w:val="0000FF"/>
              </w:rPr>
              <w:t>24</w:t>
            </w:r>
          </w:p>
        </w:tc>
        <w:tc>
          <w:tcPr>
            <w:tcW w:w="600" w:type="dxa"/>
            <w:tcBorders>
              <w:top w:val="nil"/>
              <w:left w:val="nil"/>
              <w:bottom w:val="single" w:sz="4" w:space="0" w:color="auto"/>
              <w:right w:val="single" w:sz="4" w:space="0" w:color="auto"/>
            </w:tcBorders>
            <w:shd w:val="clear" w:color="auto" w:fill="auto"/>
            <w:noWrap/>
            <w:vAlign w:val="bottom"/>
          </w:tcPr>
          <w:p w:rsidR="004D2855" w:rsidRPr="00005054" w:rsidRDefault="004D2855" w:rsidP="004D2855">
            <w:pPr>
              <w:jc w:val="right"/>
              <w:rPr>
                <w:rFonts w:ascii="Calibri" w:hAnsi="Calibri" w:cs="Arial"/>
                <w:color w:val="0000FF"/>
              </w:rPr>
            </w:pPr>
            <w:r w:rsidRPr="00005054">
              <w:rPr>
                <w:rFonts w:ascii="Calibri" w:hAnsi="Calibri" w:cs="Arial"/>
                <w:color w:val="0000FF"/>
              </w:rPr>
              <w:t>13</w:t>
            </w:r>
          </w:p>
        </w:tc>
        <w:tc>
          <w:tcPr>
            <w:tcW w:w="600" w:type="dxa"/>
            <w:tcBorders>
              <w:top w:val="nil"/>
              <w:left w:val="nil"/>
              <w:bottom w:val="single" w:sz="4" w:space="0" w:color="auto"/>
              <w:right w:val="single" w:sz="4" w:space="0" w:color="auto"/>
            </w:tcBorders>
            <w:shd w:val="clear" w:color="auto" w:fill="auto"/>
            <w:noWrap/>
            <w:vAlign w:val="bottom"/>
          </w:tcPr>
          <w:p w:rsidR="004D2855" w:rsidRPr="00005054" w:rsidRDefault="004D2855" w:rsidP="004D2855">
            <w:pPr>
              <w:jc w:val="right"/>
              <w:rPr>
                <w:rFonts w:ascii="Calibri" w:hAnsi="Calibri" w:cs="Arial"/>
                <w:color w:val="0000FF"/>
              </w:rPr>
            </w:pPr>
            <w:r w:rsidRPr="00005054">
              <w:rPr>
                <w:rFonts w:ascii="Calibri" w:hAnsi="Calibri" w:cs="Arial"/>
                <w:color w:val="0000FF"/>
              </w:rPr>
              <w:t>8</w:t>
            </w:r>
          </w:p>
        </w:tc>
        <w:tc>
          <w:tcPr>
            <w:tcW w:w="600" w:type="dxa"/>
            <w:tcBorders>
              <w:top w:val="nil"/>
              <w:left w:val="nil"/>
              <w:bottom w:val="single" w:sz="4" w:space="0" w:color="auto"/>
              <w:right w:val="single" w:sz="4" w:space="0" w:color="auto"/>
            </w:tcBorders>
            <w:shd w:val="clear" w:color="auto" w:fill="auto"/>
            <w:noWrap/>
            <w:vAlign w:val="bottom"/>
          </w:tcPr>
          <w:p w:rsidR="004D2855" w:rsidRPr="00005054" w:rsidRDefault="004D2855" w:rsidP="004D2855">
            <w:pPr>
              <w:jc w:val="right"/>
              <w:rPr>
                <w:rFonts w:ascii="Calibri" w:hAnsi="Calibri" w:cs="Arial"/>
                <w:color w:val="0000FF"/>
              </w:rPr>
            </w:pPr>
            <w:r w:rsidRPr="00005054">
              <w:rPr>
                <w:rFonts w:ascii="Calibri" w:hAnsi="Calibri" w:cs="Arial"/>
                <w:color w:val="0000FF"/>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005054" w:rsidRDefault="004D2855" w:rsidP="004D2855">
            <w:pPr>
              <w:jc w:val="right"/>
              <w:rPr>
                <w:rFonts w:ascii="Calibri" w:hAnsi="Calibri" w:cs="Arial"/>
                <w:color w:val="0000FF"/>
              </w:rPr>
            </w:pPr>
            <w:r w:rsidRPr="00005054">
              <w:rPr>
                <w:rFonts w:ascii="Calibri" w:hAnsi="Calibri" w:cs="Arial"/>
                <w:color w:val="0000FF"/>
              </w:rPr>
              <w:t>5</w:t>
            </w:r>
          </w:p>
        </w:tc>
        <w:tc>
          <w:tcPr>
            <w:tcW w:w="525" w:type="dxa"/>
            <w:tcBorders>
              <w:top w:val="nil"/>
              <w:left w:val="nil"/>
              <w:bottom w:val="single" w:sz="4" w:space="0" w:color="auto"/>
              <w:right w:val="single" w:sz="4" w:space="0" w:color="auto"/>
            </w:tcBorders>
            <w:vAlign w:val="bottom"/>
          </w:tcPr>
          <w:p w:rsidR="004D2855" w:rsidRPr="00005054" w:rsidRDefault="004D2855" w:rsidP="004D2855">
            <w:pPr>
              <w:jc w:val="right"/>
              <w:rPr>
                <w:rFonts w:ascii="Calibri" w:hAnsi="Calibri" w:cs="Arial"/>
                <w:color w:val="0000FF"/>
              </w:rPr>
            </w:pPr>
            <w:r w:rsidRPr="00005054">
              <w:rPr>
                <w:rFonts w:ascii="Calibri" w:hAnsi="Calibri" w:cs="Arial"/>
                <w:color w:val="0000FF"/>
              </w:rPr>
              <w:t>3</w:t>
            </w:r>
          </w:p>
        </w:tc>
        <w:tc>
          <w:tcPr>
            <w:tcW w:w="525" w:type="dxa"/>
            <w:tcBorders>
              <w:top w:val="nil"/>
              <w:left w:val="nil"/>
              <w:bottom w:val="single" w:sz="4" w:space="0" w:color="auto"/>
              <w:right w:val="single" w:sz="4" w:space="0" w:color="auto"/>
            </w:tcBorders>
          </w:tcPr>
          <w:p w:rsidR="004D2855" w:rsidRPr="00005054" w:rsidRDefault="004D2855" w:rsidP="004D2855">
            <w:pPr>
              <w:jc w:val="right"/>
              <w:rPr>
                <w:rFonts w:ascii="Calibri" w:hAnsi="Calibri" w:cs="Arial"/>
                <w:color w:val="0000FF"/>
              </w:rPr>
            </w:pPr>
            <w:r>
              <w:rPr>
                <w:rFonts w:ascii="Calibri" w:hAnsi="Calibri" w:cs="Arial"/>
                <w:color w:val="0000FF"/>
              </w:rPr>
              <w:t>0</w:t>
            </w:r>
          </w:p>
        </w:tc>
      </w:tr>
      <w:tr w:rsidR="004D2855" w:rsidRPr="00176E06"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Q2</w:t>
            </w:r>
          </w:p>
        </w:tc>
        <w:tc>
          <w:tcPr>
            <w:tcW w:w="1134"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97</w:t>
            </w:r>
          </w:p>
        </w:tc>
        <w:tc>
          <w:tcPr>
            <w:tcW w:w="567" w:type="dxa"/>
            <w:tcBorders>
              <w:top w:val="nil"/>
              <w:left w:val="nil"/>
              <w:bottom w:val="single" w:sz="4" w:space="0" w:color="auto"/>
              <w:right w:val="single" w:sz="4" w:space="0" w:color="auto"/>
            </w:tcBorders>
            <w:shd w:val="clear" w:color="auto" w:fill="auto"/>
            <w:noWrap/>
            <w:vAlign w:val="bottom"/>
          </w:tcPr>
          <w:p w:rsidR="004D2855" w:rsidRPr="00574D95" w:rsidRDefault="004D2855" w:rsidP="004D2855">
            <w:pPr>
              <w:jc w:val="right"/>
              <w:rPr>
                <w:rFonts w:ascii="Calibri" w:hAnsi="Calibri" w:cs="Arial"/>
                <w:color w:val="0000CC"/>
              </w:rPr>
            </w:pPr>
            <w:r w:rsidRPr="00574D95">
              <w:rPr>
                <w:rFonts w:ascii="Calibri" w:hAnsi="Calibri" w:cs="Arial"/>
                <w:color w:val="0000CC"/>
              </w:rPr>
              <w:t>32</w:t>
            </w:r>
          </w:p>
        </w:tc>
        <w:tc>
          <w:tcPr>
            <w:tcW w:w="484" w:type="dxa"/>
            <w:tcBorders>
              <w:top w:val="nil"/>
              <w:left w:val="nil"/>
              <w:bottom w:val="single" w:sz="4" w:space="0" w:color="auto"/>
              <w:right w:val="single" w:sz="4" w:space="0" w:color="auto"/>
            </w:tcBorders>
            <w:shd w:val="clear" w:color="auto" w:fill="auto"/>
            <w:noWrap/>
            <w:vAlign w:val="bottom"/>
          </w:tcPr>
          <w:p w:rsidR="004D2855" w:rsidRPr="00574D95" w:rsidRDefault="004D2855" w:rsidP="004D2855">
            <w:pPr>
              <w:jc w:val="right"/>
              <w:rPr>
                <w:rFonts w:ascii="Calibri" w:hAnsi="Calibri" w:cs="Arial"/>
                <w:color w:val="0000CC"/>
              </w:rPr>
            </w:pPr>
            <w:r w:rsidRPr="00574D95">
              <w:rPr>
                <w:rFonts w:ascii="Calibri" w:hAnsi="Calibri" w:cs="Arial"/>
                <w:color w:val="0000CC"/>
              </w:rPr>
              <w:t>8</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color w:val="0000FF"/>
              </w:rPr>
            </w:pPr>
            <w:r w:rsidRPr="001355CF">
              <w:rPr>
                <w:rFonts w:ascii="Calibri" w:hAnsi="Calibri" w:cs="Arial"/>
                <w:color w:val="0000FF"/>
              </w:rPr>
              <w:t>9</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color w:val="0000FF"/>
              </w:rPr>
            </w:pPr>
            <w:r w:rsidRPr="001355CF">
              <w:rPr>
                <w:rFonts w:ascii="Calibri" w:hAnsi="Calibri" w:cs="Arial"/>
                <w:color w:val="0000FF"/>
              </w:rPr>
              <w:t>12</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color w:val="0000FF"/>
              </w:rPr>
            </w:pPr>
            <w:r w:rsidRPr="001355CF">
              <w:rPr>
                <w:rFonts w:ascii="Calibri" w:hAnsi="Calibri" w:cs="Arial"/>
                <w:color w:val="0000FF"/>
              </w:rPr>
              <w:t>22</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color w:val="0000FF"/>
              </w:rPr>
            </w:pP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color w:val="0000FF"/>
              </w:rPr>
            </w:pPr>
            <w:r w:rsidRPr="001355CF">
              <w:rPr>
                <w:rFonts w:ascii="Calibri" w:hAnsi="Calibri" w:cs="Arial"/>
                <w:color w:val="0000FF"/>
              </w:rPr>
              <w:t>4</w:t>
            </w:r>
          </w:p>
        </w:tc>
        <w:tc>
          <w:tcPr>
            <w:tcW w:w="525" w:type="dxa"/>
            <w:tcBorders>
              <w:top w:val="nil"/>
              <w:left w:val="nil"/>
              <w:bottom w:val="single" w:sz="4" w:space="0" w:color="auto"/>
              <w:right w:val="single" w:sz="4" w:space="0" w:color="auto"/>
            </w:tcBorders>
            <w:vAlign w:val="bottom"/>
          </w:tcPr>
          <w:p w:rsidR="004D2855" w:rsidRPr="001355CF" w:rsidRDefault="004D2855" w:rsidP="004D2855">
            <w:pPr>
              <w:jc w:val="right"/>
              <w:rPr>
                <w:rFonts w:ascii="Calibri" w:hAnsi="Calibri" w:cs="Arial"/>
                <w:color w:val="0000FF"/>
              </w:rPr>
            </w:pPr>
            <w:r w:rsidRPr="001355CF">
              <w:rPr>
                <w:rFonts w:ascii="Calibri" w:hAnsi="Calibri" w:cs="Arial"/>
                <w:color w:val="0000FF"/>
              </w:rPr>
              <w:t>8</w:t>
            </w:r>
          </w:p>
        </w:tc>
        <w:tc>
          <w:tcPr>
            <w:tcW w:w="525" w:type="dxa"/>
            <w:tcBorders>
              <w:top w:val="nil"/>
              <w:left w:val="nil"/>
              <w:bottom w:val="single" w:sz="4" w:space="0" w:color="auto"/>
              <w:right w:val="single" w:sz="4" w:space="0" w:color="auto"/>
            </w:tcBorders>
          </w:tcPr>
          <w:p w:rsidR="004D2855" w:rsidRPr="001355CF" w:rsidRDefault="004D2855" w:rsidP="004D2855">
            <w:pPr>
              <w:jc w:val="right"/>
              <w:rPr>
                <w:rFonts w:ascii="Calibri" w:hAnsi="Calibri" w:cs="Arial"/>
                <w:color w:val="0000FF"/>
              </w:rPr>
            </w:pPr>
            <w:r w:rsidRPr="001355CF">
              <w:rPr>
                <w:rFonts w:ascii="Calibri" w:hAnsi="Calibri" w:cs="Arial"/>
                <w:color w:val="0000FF"/>
              </w:rPr>
              <w:t>2</w:t>
            </w:r>
          </w:p>
        </w:tc>
      </w:tr>
      <w:tr w:rsidR="004D2855" w:rsidRPr="00176E06" w:rsidTr="004D2855">
        <w:trPr>
          <w:trHeight w:hRule="exact" w:val="284"/>
        </w:trPr>
        <w:tc>
          <w:tcPr>
            <w:tcW w:w="1348"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D2855" w:rsidRDefault="004D2855" w:rsidP="004D2855">
            <w:pPr>
              <w:rPr>
                <w:rFonts w:ascii="Consolas" w:hAnsi="Consolas" w:cs="Consolas"/>
              </w:rPr>
            </w:pPr>
            <w:r>
              <w:rPr>
                <w:rFonts w:ascii="Consolas" w:hAnsi="Consolas" w:cs="Consolas"/>
              </w:rPr>
              <w:t>Total</w:t>
            </w:r>
          </w:p>
        </w:tc>
        <w:tc>
          <w:tcPr>
            <w:tcW w:w="1134"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Calibri" w:hAnsi="Calibri" w:cs="Arial"/>
              </w:rPr>
            </w:pPr>
            <w:r w:rsidRPr="001355CF">
              <w:rPr>
                <w:rFonts w:ascii="Calibri" w:hAnsi="Calibri" w:cs="Arial"/>
              </w:rPr>
              <w:t>204</w:t>
            </w:r>
          </w:p>
        </w:tc>
        <w:tc>
          <w:tcPr>
            <w:tcW w:w="567"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rPr>
            </w:pPr>
            <w:r w:rsidRPr="001355CF">
              <w:rPr>
                <w:rFonts w:asciiTheme="minorHAnsi" w:hAnsiTheme="minorHAnsi" w:cs="Arial"/>
              </w:rPr>
              <w:t>62</w:t>
            </w:r>
          </w:p>
        </w:tc>
        <w:tc>
          <w:tcPr>
            <w:tcW w:w="484"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rPr>
            </w:pPr>
            <w:r w:rsidRPr="001355CF">
              <w:rPr>
                <w:rFonts w:asciiTheme="minorHAnsi" w:hAnsiTheme="minorHAnsi" w:cs="Arial"/>
              </w:rPr>
              <w:t>31</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rPr>
            </w:pPr>
            <w:r w:rsidRPr="001355CF">
              <w:rPr>
                <w:rFonts w:asciiTheme="minorHAnsi" w:hAnsiTheme="minorHAnsi" w:cs="Arial"/>
              </w:rPr>
              <w:t>33</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rPr>
            </w:pPr>
            <w:r w:rsidRPr="001355CF">
              <w:rPr>
                <w:rFonts w:asciiTheme="minorHAnsi" w:hAnsiTheme="minorHAnsi" w:cs="Arial"/>
              </w:rPr>
              <w:t>25</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rPr>
            </w:pPr>
            <w:r w:rsidRPr="001355CF">
              <w:rPr>
                <w:rFonts w:asciiTheme="minorHAnsi" w:hAnsiTheme="minorHAnsi" w:cs="Arial"/>
              </w:rPr>
              <w:t>30</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rPr>
            </w:pPr>
            <w:r w:rsidRPr="001355CF">
              <w:rPr>
                <w:rFonts w:asciiTheme="minorHAnsi" w:hAnsiTheme="minorHAnsi" w:cs="Arial"/>
              </w:rPr>
              <w:t>1</w:t>
            </w:r>
          </w:p>
        </w:tc>
        <w:tc>
          <w:tcPr>
            <w:tcW w:w="600" w:type="dxa"/>
            <w:tcBorders>
              <w:top w:val="nil"/>
              <w:left w:val="nil"/>
              <w:bottom w:val="single" w:sz="4" w:space="0" w:color="auto"/>
              <w:right w:val="single" w:sz="4" w:space="0" w:color="auto"/>
            </w:tcBorders>
            <w:shd w:val="clear" w:color="auto" w:fill="auto"/>
            <w:noWrap/>
            <w:vAlign w:val="bottom"/>
          </w:tcPr>
          <w:p w:rsidR="004D2855" w:rsidRPr="001355CF" w:rsidRDefault="004D2855" w:rsidP="004D2855">
            <w:pPr>
              <w:jc w:val="right"/>
              <w:rPr>
                <w:rFonts w:asciiTheme="minorHAnsi" w:hAnsiTheme="minorHAnsi" w:cs="Arial"/>
              </w:rPr>
            </w:pPr>
            <w:r w:rsidRPr="001355CF">
              <w:rPr>
                <w:rFonts w:asciiTheme="minorHAnsi" w:hAnsiTheme="minorHAnsi" w:cs="Arial"/>
              </w:rPr>
              <w:t>9</w:t>
            </w:r>
          </w:p>
        </w:tc>
        <w:tc>
          <w:tcPr>
            <w:tcW w:w="525" w:type="dxa"/>
            <w:tcBorders>
              <w:top w:val="nil"/>
              <w:left w:val="nil"/>
              <w:bottom w:val="single" w:sz="4" w:space="0" w:color="auto"/>
              <w:right w:val="single" w:sz="4" w:space="0" w:color="auto"/>
            </w:tcBorders>
            <w:vAlign w:val="bottom"/>
          </w:tcPr>
          <w:p w:rsidR="004D2855" w:rsidRPr="001355CF" w:rsidRDefault="004D2855" w:rsidP="004D2855">
            <w:pPr>
              <w:jc w:val="right"/>
              <w:rPr>
                <w:rFonts w:asciiTheme="minorHAnsi" w:hAnsiTheme="minorHAnsi" w:cs="Arial"/>
              </w:rPr>
            </w:pPr>
            <w:r w:rsidRPr="001355CF">
              <w:rPr>
                <w:rFonts w:asciiTheme="minorHAnsi" w:hAnsiTheme="minorHAnsi" w:cs="Arial"/>
              </w:rPr>
              <w:t>11</w:t>
            </w:r>
          </w:p>
        </w:tc>
        <w:tc>
          <w:tcPr>
            <w:tcW w:w="525" w:type="dxa"/>
            <w:tcBorders>
              <w:top w:val="nil"/>
              <w:left w:val="nil"/>
              <w:bottom w:val="single" w:sz="4" w:space="0" w:color="auto"/>
              <w:right w:val="single" w:sz="4" w:space="0" w:color="auto"/>
            </w:tcBorders>
          </w:tcPr>
          <w:p w:rsidR="004D2855" w:rsidRPr="001355CF" w:rsidRDefault="004D2855" w:rsidP="004D2855">
            <w:pPr>
              <w:jc w:val="right"/>
              <w:rPr>
                <w:rFonts w:asciiTheme="minorHAnsi" w:hAnsiTheme="minorHAnsi" w:cs="Arial"/>
              </w:rPr>
            </w:pPr>
            <w:r w:rsidRPr="001355CF">
              <w:rPr>
                <w:rFonts w:asciiTheme="minorHAnsi" w:hAnsiTheme="minorHAnsi" w:cs="Arial"/>
              </w:rPr>
              <w:t>2</w:t>
            </w:r>
          </w:p>
        </w:tc>
      </w:tr>
    </w:tbl>
    <w:p w:rsidR="004D2855" w:rsidRDefault="004D2855" w:rsidP="004D2855">
      <w:pPr>
        <w:pStyle w:val="Prrafodelista"/>
        <w:autoSpaceDE w:val="0"/>
        <w:autoSpaceDN w:val="0"/>
        <w:adjustRightInd w:val="0"/>
        <w:ind w:left="1440"/>
        <w:rPr>
          <w:rFonts w:ascii="Helv" w:hAnsi="Helv" w:cs="Helv"/>
          <w:color w:val="000000"/>
          <w:sz w:val="20"/>
          <w:szCs w:val="20"/>
          <w:lang w:val="ca-ES"/>
        </w:rPr>
      </w:pPr>
    </w:p>
    <w:p w:rsidR="004D2855" w:rsidRDefault="004D2855" w:rsidP="004D2855">
      <w:pPr>
        <w:pStyle w:val="Prrafodelista"/>
        <w:autoSpaceDE w:val="0"/>
        <w:autoSpaceDN w:val="0"/>
        <w:adjustRightInd w:val="0"/>
        <w:ind w:left="1440"/>
        <w:rPr>
          <w:rFonts w:ascii="Helv" w:hAnsi="Helv" w:cs="Helv"/>
          <w:color w:val="000000"/>
          <w:sz w:val="20"/>
          <w:szCs w:val="20"/>
          <w:lang w:val="ca-ES"/>
        </w:rPr>
      </w:pPr>
    </w:p>
    <w:p w:rsidR="004D2855" w:rsidRDefault="004D2855" w:rsidP="004D2855">
      <w:pPr>
        <w:pStyle w:val="Prrafodelista"/>
        <w:autoSpaceDE w:val="0"/>
        <w:autoSpaceDN w:val="0"/>
        <w:adjustRightInd w:val="0"/>
        <w:ind w:left="0"/>
        <w:rPr>
          <w:rFonts w:ascii="Helv" w:hAnsi="Helv" w:cs="Helv"/>
          <w:color w:val="0000FF"/>
          <w:sz w:val="20"/>
          <w:szCs w:val="20"/>
          <w:lang w:val="ca-ES"/>
        </w:rPr>
      </w:pPr>
      <w:r>
        <w:rPr>
          <w:rFonts w:ascii="Helv" w:hAnsi="Helv" w:cs="Helv"/>
          <w:color w:val="000000"/>
          <w:sz w:val="20"/>
          <w:szCs w:val="20"/>
          <w:lang w:val="ca-ES"/>
        </w:rPr>
        <w:t xml:space="preserve">Data:  </w:t>
      </w:r>
      <w:r>
        <w:rPr>
          <w:rFonts w:ascii="Helv" w:hAnsi="Helv" w:cs="Helv"/>
          <w:color w:val="0000FF"/>
          <w:sz w:val="20"/>
          <w:szCs w:val="20"/>
          <w:lang w:val="ca-ES"/>
        </w:rPr>
        <w:t>13 / 7 / 2017</w:t>
      </w:r>
    </w:p>
    <w:p w:rsidR="008060B6" w:rsidRDefault="008060B6" w:rsidP="008060B6">
      <w:pPr>
        <w:rPr>
          <w:rFonts w:ascii="Calibri" w:hAnsi="Calibri" w:cs="Helv"/>
          <w:b/>
          <w:color w:val="000000"/>
          <w:sz w:val="28"/>
          <w:szCs w:val="28"/>
          <w:lang w:val="ca-ES"/>
        </w:rPr>
      </w:pPr>
    </w:p>
    <w:p w:rsidR="008060B6" w:rsidRDefault="008060B6" w:rsidP="008060B6">
      <w:pPr>
        <w:rPr>
          <w:rFonts w:ascii="Calibri" w:hAnsi="Calibri" w:cs="Helv"/>
          <w:b/>
          <w:color w:val="000000"/>
          <w:sz w:val="28"/>
          <w:szCs w:val="28"/>
          <w:lang w:val="ca-ES"/>
        </w:rPr>
      </w:pPr>
    </w:p>
    <w:p w:rsidR="003B55BE" w:rsidRDefault="003B55BE" w:rsidP="008060B6">
      <w:pPr>
        <w:rPr>
          <w:rFonts w:ascii="Calibri" w:hAnsi="Calibri" w:cs="Helv"/>
          <w:b/>
          <w:color w:val="000000"/>
          <w:sz w:val="28"/>
          <w:szCs w:val="28"/>
          <w:lang w:val="ca-ES"/>
        </w:rPr>
      </w:pPr>
    </w:p>
    <w:p w:rsidR="00325AB2" w:rsidRPr="008060B6" w:rsidRDefault="00325AB2" w:rsidP="008060B6">
      <w:pPr>
        <w:pStyle w:val="Prrafodelista"/>
        <w:numPr>
          <w:ilvl w:val="0"/>
          <w:numId w:val="16"/>
        </w:numPr>
        <w:rPr>
          <w:rFonts w:ascii="Calibri" w:hAnsi="Calibri" w:cs="Helv"/>
          <w:b/>
          <w:color w:val="000000"/>
          <w:sz w:val="28"/>
          <w:szCs w:val="28"/>
          <w:lang w:val="ca-ES"/>
        </w:rPr>
      </w:pPr>
      <w:r w:rsidRPr="008060B6">
        <w:rPr>
          <w:rFonts w:ascii="Calibri" w:hAnsi="Calibri" w:cs="Helv"/>
          <w:b/>
          <w:color w:val="000000"/>
          <w:sz w:val="28"/>
          <w:szCs w:val="28"/>
          <w:lang w:val="ca-ES"/>
        </w:rPr>
        <w:t>Reunió de valoració conjunta</w:t>
      </w:r>
    </w:p>
    <w:p w:rsidR="00325AB2" w:rsidRDefault="00325AB2" w:rsidP="00325AB2">
      <w:pPr>
        <w:pStyle w:val="Prrafodelista"/>
        <w:autoSpaceDE w:val="0"/>
        <w:autoSpaceDN w:val="0"/>
        <w:adjustRightInd w:val="0"/>
        <w:ind w:left="1068"/>
        <w:rPr>
          <w:rFonts w:ascii="Calibri" w:hAnsi="Calibri" w:cs="Helv"/>
          <w:color w:val="000000"/>
          <w:lang w:val="ca-ES"/>
        </w:rPr>
      </w:pPr>
    </w:p>
    <w:p w:rsidR="00325AB2" w:rsidRPr="008759C8" w:rsidRDefault="00325AB2" w:rsidP="00325AB2">
      <w:pPr>
        <w:pStyle w:val="Prrafodelista"/>
        <w:autoSpaceDE w:val="0"/>
        <w:autoSpaceDN w:val="0"/>
        <w:adjustRightInd w:val="0"/>
        <w:ind w:left="709"/>
        <w:rPr>
          <w:rFonts w:ascii="Calibri" w:hAnsi="Calibri" w:cs="Helv"/>
          <w:lang w:val="ca-ES"/>
        </w:rPr>
      </w:pPr>
      <w:r w:rsidRPr="008759C8">
        <w:rPr>
          <w:rFonts w:ascii="Calibri" w:hAnsi="Calibri" w:cs="Helv"/>
          <w:b/>
          <w:lang w:val="ca-ES"/>
        </w:rPr>
        <w:t>Data</w:t>
      </w:r>
      <w:r w:rsidR="00180037">
        <w:rPr>
          <w:rFonts w:ascii="Calibri" w:hAnsi="Calibri" w:cs="Helv"/>
          <w:lang w:val="ca-ES"/>
        </w:rPr>
        <w:t xml:space="preserve">: </w:t>
      </w:r>
      <w:r w:rsidR="00180037">
        <w:rPr>
          <w:rFonts w:ascii="Calibri" w:hAnsi="Calibri" w:cs="Helv"/>
          <w:lang w:val="ca-ES"/>
        </w:rPr>
        <w:tab/>
        <w:t>13</w:t>
      </w:r>
      <w:r w:rsidRPr="008759C8">
        <w:rPr>
          <w:rFonts w:ascii="Calibri" w:hAnsi="Calibri" w:cs="Helv"/>
          <w:lang w:val="ca-ES"/>
        </w:rPr>
        <w:t xml:space="preserve"> / 7 / 201</w:t>
      </w:r>
      <w:r w:rsidR="00180037">
        <w:rPr>
          <w:rFonts w:ascii="Calibri" w:hAnsi="Calibri" w:cs="Helv"/>
          <w:lang w:val="ca-ES"/>
        </w:rPr>
        <w:t>7</w:t>
      </w:r>
      <w:r w:rsidR="00B336C0" w:rsidRPr="008759C8">
        <w:rPr>
          <w:rFonts w:ascii="Calibri" w:hAnsi="Calibri" w:cs="Helv"/>
          <w:lang w:val="ca-ES"/>
        </w:rPr>
        <w:t xml:space="preserve"> – 12.30</w:t>
      </w:r>
      <w:r w:rsidRPr="008759C8">
        <w:rPr>
          <w:rFonts w:ascii="Calibri" w:hAnsi="Calibri" w:cs="Helv"/>
          <w:lang w:val="ca-ES"/>
        </w:rPr>
        <w:t xml:space="preserve">h  </w:t>
      </w:r>
      <w:r w:rsidRPr="008759C8">
        <w:rPr>
          <w:rFonts w:ascii="Calibri" w:hAnsi="Calibri" w:cs="Helv"/>
          <w:lang w:val="ca-ES"/>
        </w:rPr>
        <w:tab/>
      </w:r>
    </w:p>
    <w:p w:rsidR="00325AB2" w:rsidRPr="008759C8" w:rsidRDefault="00325AB2" w:rsidP="00325AB2">
      <w:pPr>
        <w:pStyle w:val="Prrafodelista"/>
        <w:autoSpaceDE w:val="0"/>
        <w:autoSpaceDN w:val="0"/>
        <w:adjustRightInd w:val="0"/>
        <w:ind w:left="709"/>
        <w:rPr>
          <w:rFonts w:ascii="Calibri" w:hAnsi="Calibri" w:cs="Helv"/>
          <w:lang w:val="ca-ES"/>
        </w:rPr>
      </w:pPr>
      <w:r w:rsidRPr="008759C8">
        <w:rPr>
          <w:rFonts w:ascii="Calibri" w:hAnsi="Calibri" w:cs="Helv"/>
          <w:b/>
          <w:lang w:val="ca-ES"/>
        </w:rPr>
        <w:t>Lloc</w:t>
      </w:r>
      <w:r w:rsidRPr="008759C8">
        <w:rPr>
          <w:rFonts w:ascii="Calibri" w:hAnsi="Calibri" w:cs="Helv"/>
          <w:lang w:val="ca-ES"/>
        </w:rPr>
        <w:t xml:space="preserve">: </w:t>
      </w:r>
      <w:r w:rsidRPr="008759C8">
        <w:rPr>
          <w:rFonts w:ascii="Calibri" w:hAnsi="Calibri" w:cs="Helv"/>
          <w:lang w:val="ca-ES"/>
        </w:rPr>
        <w:tab/>
        <w:t>AA</w:t>
      </w:r>
      <w:r w:rsidR="00180037">
        <w:rPr>
          <w:rFonts w:ascii="Calibri" w:hAnsi="Calibri" w:cs="Helv"/>
          <w:lang w:val="ca-ES"/>
        </w:rPr>
        <w:t>101</w:t>
      </w:r>
    </w:p>
    <w:p w:rsidR="003B55BE" w:rsidRDefault="00325AB2" w:rsidP="003B55BE">
      <w:pPr>
        <w:ind w:left="709" w:hanging="1"/>
        <w:rPr>
          <w:rFonts w:ascii="Calibri" w:hAnsi="Calibri" w:cs="Helv"/>
          <w:color w:val="000000"/>
          <w:lang w:val="ca-ES"/>
        </w:rPr>
      </w:pPr>
      <w:r w:rsidRPr="008759C8">
        <w:rPr>
          <w:rFonts w:ascii="Calibri" w:hAnsi="Calibri" w:cs="Helv"/>
          <w:b/>
          <w:color w:val="000000"/>
          <w:lang w:val="ca-ES"/>
        </w:rPr>
        <w:t>Assistents</w:t>
      </w:r>
      <w:r w:rsidRPr="005F470F">
        <w:rPr>
          <w:rFonts w:ascii="Calibri" w:hAnsi="Calibri" w:cs="Helv"/>
          <w:color w:val="000000"/>
          <w:lang w:val="ca-ES"/>
        </w:rPr>
        <w:t>:</w:t>
      </w:r>
      <w:r w:rsidR="004D2855">
        <w:rPr>
          <w:rFonts w:ascii="Calibri" w:hAnsi="Calibri" w:cs="Helv"/>
          <w:color w:val="000000"/>
          <w:lang w:val="ca-ES"/>
        </w:rPr>
        <w:t xml:space="preserve">  </w:t>
      </w:r>
    </w:p>
    <w:p w:rsidR="00325AB2" w:rsidRPr="005F470F" w:rsidRDefault="004D2855" w:rsidP="003B55BE">
      <w:pPr>
        <w:ind w:left="709" w:hanging="1"/>
        <w:rPr>
          <w:rFonts w:ascii="Calibri" w:hAnsi="Calibri" w:cs="Helv"/>
          <w:color w:val="000000"/>
          <w:lang w:val="ca-ES"/>
        </w:rPr>
      </w:pPr>
      <w:r>
        <w:rPr>
          <w:rFonts w:ascii="Calibri" w:hAnsi="Calibri" w:cs="Helv"/>
          <w:color w:val="000000"/>
          <w:lang w:val="ca-ES"/>
        </w:rPr>
        <w:t xml:space="preserve">Rafa Ramos, Marcel Torrent, Carles Batlle, Fina </w:t>
      </w:r>
      <w:proofErr w:type="spellStart"/>
      <w:r>
        <w:rPr>
          <w:rFonts w:ascii="Calibri" w:hAnsi="Calibri" w:cs="Helv"/>
          <w:color w:val="000000"/>
          <w:lang w:val="ca-ES"/>
        </w:rPr>
        <w:t>Antonijoan</w:t>
      </w:r>
      <w:proofErr w:type="spellEnd"/>
      <w:r>
        <w:rPr>
          <w:rFonts w:ascii="Calibri" w:hAnsi="Calibri" w:cs="Helv"/>
          <w:color w:val="000000"/>
          <w:lang w:val="ca-ES"/>
        </w:rPr>
        <w:t>, Mont</w:t>
      </w:r>
      <w:r w:rsidR="003B55BE">
        <w:rPr>
          <w:rFonts w:ascii="Calibri" w:hAnsi="Calibri" w:cs="Helv"/>
          <w:color w:val="000000"/>
          <w:lang w:val="ca-ES"/>
        </w:rPr>
        <w:t xml:space="preserve">se Carbonell, Joaquim Olivé, Francisco Ruiz, Manel Moreno, Ingrid </w:t>
      </w:r>
      <w:proofErr w:type="spellStart"/>
      <w:r w:rsidR="003B55BE">
        <w:rPr>
          <w:rFonts w:ascii="Calibri" w:hAnsi="Calibri" w:cs="Helv"/>
          <w:color w:val="000000"/>
          <w:lang w:val="ca-ES"/>
        </w:rPr>
        <w:t>Magnusson</w:t>
      </w:r>
      <w:proofErr w:type="spellEnd"/>
      <w:r w:rsidR="003B55BE">
        <w:rPr>
          <w:rFonts w:ascii="Calibri" w:hAnsi="Calibri" w:cs="Helv"/>
          <w:color w:val="000000"/>
          <w:lang w:val="ca-ES"/>
        </w:rPr>
        <w:t xml:space="preserve">, </w:t>
      </w:r>
      <w:proofErr w:type="spellStart"/>
      <w:r w:rsidR="003B55BE">
        <w:rPr>
          <w:rFonts w:ascii="Calibri" w:hAnsi="Calibri" w:cs="Helv"/>
          <w:color w:val="000000"/>
          <w:lang w:val="ca-ES"/>
        </w:rPr>
        <w:t>Bernardino</w:t>
      </w:r>
      <w:proofErr w:type="spellEnd"/>
      <w:r w:rsidR="003B55BE">
        <w:rPr>
          <w:rFonts w:ascii="Calibri" w:hAnsi="Calibri" w:cs="Helv"/>
          <w:color w:val="000000"/>
          <w:lang w:val="ca-ES"/>
        </w:rPr>
        <w:t xml:space="preserve"> Casas, Ester Simó, Jaume Miquel, Eva </w:t>
      </w:r>
      <w:proofErr w:type="spellStart"/>
      <w:r w:rsidR="003B55BE">
        <w:rPr>
          <w:rFonts w:ascii="Calibri" w:hAnsi="Calibri" w:cs="Helv"/>
          <w:color w:val="000000"/>
          <w:lang w:val="ca-ES"/>
        </w:rPr>
        <w:t>Marin</w:t>
      </w:r>
      <w:proofErr w:type="spellEnd"/>
      <w:r w:rsidR="003B55BE">
        <w:rPr>
          <w:rFonts w:ascii="Calibri" w:hAnsi="Calibri" w:cs="Helv"/>
          <w:color w:val="000000"/>
          <w:lang w:val="ca-ES"/>
        </w:rPr>
        <w:t xml:space="preserve">, </w:t>
      </w:r>
      <w:proofErr w:type="spellStart"/>
      <w:r w:rsidR="003B55BE">
        <w:rPr>
          <w:rFonts w:ascii="Calibri" w:hAnsi="Calibri" w:cs="Helv"/>
          <w:color w:val="000000"/>
          <w:lang w:val="ca-ES"/>
        </w:rPr>
        <w:t>Balduí</w:t>
      </w:r>
      <w:proofErr w:type="spellEnd"/>
      <w:r w:rsidR="003B55BE">
        <w:rPr>
          <w:rFonts w:ascii="Calibri" w:hAnsi="Calibri" w:cs="Helv"/>
          <w:color w:val="000000"/>
          <w:lang w:val="ca-ES"/>
        </w:rPr>
        <w:t xml:space="preserve"> </w:t>
      </w:r>
      <w:proofErr w:type="spellStart"/>
      <w:r w:rsidR="003B55BE">
        <w:rPr>
          <w:rFonts w:ascii="Calibri" w:hAnsi="Calibri" w:cs="Helv"/>
          <w:color w:val="000000"/>
          <w:lang w:val="ca-ES"/>
        </w:rPr>
        <w:t>Blanqué</w:t>
      </w:r>
      <w:proofErr w:type="spellEnd"/>
      <w:r w:rsidR="003B55BE">
        <w:rPr>
          <w:rFonts w:ascii="Calibri" w:hAnsi="Calibri" w:cs="Helv"/>
          <w:color w:val="000000"/>
          <w:lang w:val="ca-ES"/>
        </w:rPr>
        <w:t xml:space="preserve">, </w:t>
      </w:r>
      <w:proofErr w:type="spellStart"/>
      <w:r w:rsidR="003B55BE">
        <w:rPr>
          <w:rFonts w:ascii="Calibri" w:hAnsi="Calibri" w:cs="Helv"/>
          <w:color w:val="000000"/>
          <w:lang w:val="ca-ES"/>
        </w:rPr>
        <w:t>Angels</w:t>
      </w:r>
      <w:proofErr w:type="spellEnd"/>
      <w:r w:rsidR="003B55BE">
        <w:rPr>
          <w:rFonts w:ascii="Calibri" w:hAnsi="Calibri" w:cs="Helv"/>
          <w:color w:val="000000"/>
          <w:lang w:val="ca-ES"/>
        </w:rPr>
        <w:t xml:space="preserve"> </w:t>
      </w:r>
      <w:proofErr w:type="spellStart"/>
      <w:r w:rsidR="003B55BE">
        <w:rPr>
          <w:rFonts w:ascii="Calibri" w:hAnsi="Calibri" w:cs="Helv"/>
          <w:color w:val="000000"/>
          <w:lang w:val="ca-ES"/>
        </w:rPr>
        <w:t>Hernandez</w:t>
      </w:r>
      <w:proofErr w:type="spellEnd"/>
      <w:r w:rsidR="003B55BE">
        <w:rPr>
          <w:rFonts w:ascii="Calibri" w:hAnsi="Calibri" w:cs="Helv"/>
          <w:color w:val="000000"/>
          <w:lang w:val="ca-ES"/>
        </w:rPr>
        <w:t>, José Antonio Román</w:t>
      </w:r>
    </w:p>
    <w:p w:rsidR="00EA3EEE" w:rsidRDefault="00EA3EEE" w:rsidP="00132AC7">
      <w:pPr>
        <w:rPr>
          <w:rFonts w:ascii="Calibri" w:hAnsi="Calibri" w:cs="CenturyGothic"/>
          <w:sz w:val="22"/>
          <w:szCs w:val="22"/>
          <w:lang w:val="ca-ES"/>
        </w:rPr>
      </w:pPr>
    </w:p>
    <w:p w:rsidR="00325AB2" w:rsidRPr="00A07DFB" w:rsidRDefault="00642963" w:rsidP="00325AB2">
      <w:pPr>
        <w:ind w:firstLine="708"/>
        <w:rPr>
          <w:rFonts w:ascii="Calibri" w:hAnsi="Calibri" w:cs="CenturyGothic"/>
          <w:b/>
          <w:lang w:val="ca-ES"/>
        </w:rPr>
      </w:pPr>
      <w:r>
        <w:rPr>
          <w:rFonts w:ascii="Calibri" w:hAnsi="Calibri" w:cs="CenturyGothic"/>
          <w:b/>
          <w:lang w:val="ca-ES"/>
        </w:rPr>
        <w:t>Propostes de l’</w:t>
      </w:r>
      <w:r w:rsidR="00325AB2" w:rsidRPr="00A07DFB">
        <w:rPr>
          <w:rFonts w:ascii="Calibri" w:hAnsi="Calibri" w:cs="CenturyGothic"/>
          <w:b/>
          <w:lang w:val="ca-ES"/>
        </w:rPr>
        <w:t xml:space="preserve">any anteriors: </w:t>
      </w:r>
    </w:p>
    <w:p w:rsidR="008759C8" w:rsidRDefault="008759C8" w:rsidP="00325AB2">
      <w:pPr>
        <w:ind w:left="426" w:firstLine="708"/>
        <w:rPr>
          <w:rFonts w:ascii="Calibri" w:hAnsi="Calibri" w:cs="CenturyGothic"/>
          <w:lang w:val="ca-ES"/>
        </w:rPr>
      </w:pPr>
    </w:p>
    <w:p w:rsidR="0011626A" w:rsidRPr="00A07DFB" w:rsidRDefault="00325AB2" w:rsidP="008759C8">
      <w:pPr>
        <w:ind w:left="426" w:firstLine="708"/>
        <w:rPr>
          <w:rFonts w:ascii="Calibri" w:hAnsi="Calibri" w:cs="CenturyGothic"/>
          <w:lang w:val="ca-ES"/>
        </w:rPr>
      </w:pPr>
      <w:r w:rsidRPr="00A07DFB">
        <w:rPr>
          <w:rFonts w:ascii="Calibri" w:hAnsi="Calibri" w:cs="CenturyGothic"/>
          <w:lang w:val="ca-ES"/>
        </w:rPr>
        <w:t>2014/15:</w:t>
      </w:r>
    </w:p>
    <w:p w:rsidR="005C6F45" w:rsidRPr="00A07DFB" w:rsidRDefault="005C6F45" w:rsidP="00325AB2">
      <w:pPr>
        <w:numPr>
          <w:ilvl w:val="0"/>
          <w:numId w:val="15"/>
        </w:numPr>
        <w:ind w:left="1560" w:hanging="425"/>
        <w:rPr>
          <w:rFonts w:ascii="Calibri" w:hAnsi="Calibri" w:cs="CenturyGothic"/>
          <w:lang w:val="ca-ES"/>
        </w:rPr>
      </w:pPr>
      <w:r w:rsidRPr="00A07DFB">
        <w:rPr>
          <w:rFonts w:ascii="Calibri" w:hAnsi="Calibri" w:cs="CenturyGothic"/>
          <w:lang w:val="ca-ES"/>
        </w:rPr>
        <w:t>Es recomana la realització del curs 0 d’anivellació en les matèries bàsiques, especialment per estudiants que provenen de cicles formatius</w:t>
      </w:r>
      <w:r w:rsidR="00642963">
        <w:rPr>
          <w:rFonts w:ascii="Calibri" w:hAnsi="Calibri" w:cs="CenturyGothic"/>
          <w:lang w:val="ca-ES"/>
        </w:rPr>
        <w:t xml:space="preserve"> (1)</w:t>
      </w:r>
      <w:r w:rsidR="009E4C32">
        <w:rPr>
          <w:rFonts w:ascii="Calibri" w:hAnsi="Calibri" w:cs="CenturyGothic"/>
          <w:lang w:val="ca-ES"/>
        </w:rPr>
        <w:t>.</w:t>
      </w:r>
    </w:p>
    <w:p w:rsidR="0011626A" w:rsidRPr="00A07DFB" w:rsidRDefault="005C6F45" w:rsidP="00325AB2">
      <w:pPr>
        <w:numPr>
          <w:ilvl w:val="0"/>
          <w:numId w:val="15"/>
        </w:numPr>
        <w:ind w:left="1560" w:hanging="425"/>
        <w:rPr>
          <w:rFonts w:ascii="Calibri" w:hAnsi="Calibri" w:cs="CenturyGothic"/>
          <w:lang w:val="ca-ES"/>
        </w:rPr>
      </w:pPr>
      <w:r w:rsidRPr="00A07DFB">
        <w:rPr>
          <w:rFonts w:ascii="Calibri" w:hAnsi="Calibri" w:cs="CenturyGothic"/>
          <w:lang w:val="ca-ES"/>
        </w:rPr>
        <w:t>Es recomana e</w:t>
      </w:r>
      <w:r w:rsidR="00DC6215" w:rsidRPr="00A07DFB">
        <w:rPr>
          <w:rFonts w:ascii="Calibri" w:hAnsi="Calibri" w:cs="CenturyGothic"/>
          <w:lang w:val="ca-ES"/>
        </w:rPr>
        <w:t>vitar l’excessiu nombre de lliuraments pràctics per afavorir més tem</w:t>
      </w:r>
      <w:r w:rsidR="00CB3D09" w:rsidRPr="00A07DFB">
        <w:rPr>
          <w:rFonts w:ascii="Calibri" w:hAnsi="Calibri" w:cs="CenturyGothic"/>
          <w:lang w:val="ca-ES"/>
        </w:rPr>
        <w:t>p</w:t>
      </w:r>
      <w:r w:rsidR="00DC6215" w:rsidRPr="00A07DFB">
        <w:rPr>
          <w:rFonts w:ascii="Calibri" w:hAnsi="Calibri" w:cs="CenturyGothic"/>
          <w:lang w:val="ca-ES"/>
        </w:rPr>
        <w:t>s per l’estudi</w:t>
      </w:r>
      <w:r w:rsidRPr="00A07DFB">
        <w:rPr>
          <w:rFonts w:ascii="Calibri" w:hAnsi="Calibri" w:cs="CenturyGothic"/>
          <w:lang w:val="ca-ES"/>
        </w:rPr>
        <w:t>.</w:t>
      </w:r>
    </w:p>
    <w:p w:rsidR="00DC6215" w:rsidRPr="00A07DFB" w:rsidRDefault="005C6F45" w:rsidP="00325AB2">
      <w:pPr>
        <w:numPr>
          <w:ilvl w:val="0"/>
          <w:numId w:val="15"/>
        </w:numPr>
        <w:ind w:left="1560" w:hanging="425"/>
        <w:rPr>
          <w:rFonts w:ascii="Calibri" w:hAnsi="Calibri" w:cs="CenturyGothic"/>
          <w:lang w:val="ca-ES"/>
        </w:rPr>
      </w:pPr>
      <w:r w:rsidRPr="00A07DFB">
        <w:rPr>
          <w:rFonts w:ascii="Calibri" w:hAnsi="Calibri" w:cs="CenturyGothic"/>
          <w:lang w:val="ca-ES"/>
        </w:rPr>
        <w:t>Es proposa m</w:t>
      </w:r>
      <w:r w:rsidR="00DC6215" w:rsidRPr="00A07DFB">
        <w:rPr>
          <w:rFonts w:ascii="Calibri" w:hAnsi="Calibri" w:cs="CenturyGothic"/>
          <w:lang w:val="ca-ES"/>
        </w:rPr>
        <w:t xml:space="preserve">illorar la coordinació entre assignatures per </w:t>
      </w:r>
      <w:r w:rsidR="00CB3D09" w:rsidRPr="00A07DFB">
        <w:rPr>
          <w:rFonts w:ascii="Calibri" w:hAnsi="Calibri" w:cs="CenturyGothic"/>
          <w:lang w:val="ca-ES"/>
        </w:rPr>
        <w:t>promoure la realització de</w:t>
      </w:r>
      <w:r w:rsidR="00DC6215" w:rsidRPr="00A07DFB">
        <w:rPr>
          <w:rFonts w:ascii="Calibri" w:hAnsi="Calibri" w:cs="CenturyGothic"/>
          <w:lang w:val="ca-ES"/>
        </w:rPr>
        <w:t xml:space="preserve"> pràctiques conjuntes</w:t>
      </w:r>
      <w:r w:rsidRPr="00A07DFB">
        <w:rPr>
          <w:rFonts w:ascii="Calibri" w:hAnsi="Calibri" w:cs="CenturyGothic"/>
          <w:lang w:val="ca-ES"/>
        </w:rPr>
        <w:t>.</w:t>
      </w:r>
    </w:p>
    <w:p w:rsidR="00EF7370" w:rsidRDefault="00EF7370" w:rsidP="00325AB2">
      <w:pPr>
        <w:numPr>
          <w:ilvl w:val="0"/>
          <w:numId w:val="15"/>
        </w:numPr>
        <w:ind w:left="1560" w:hanging="425"/>
        <w:rPr>
          <w:rFonts w:ascii="Calibri" w:hAnsi="Calibri" w:cs="CenturyGothic"/>
          <w:lang w:val="ca-ES"/>
        </w:rPr>
      </w:pPr>
      <w:r w:rsidRPr="00A07DFB">
        <w:rPr>
          <w:rFonts w:ascii="Calibri" w:hAnsi="Calibri" w:cs="CenturyGothic"/>
          <w:lang w:val="ca-ES"/>
        </w:rPr>
        <w:t xml:space="preserve">Es proposa que els tutors tinguin accés a l’expedient dels estudiants </w:t>
      </w:r>
      <w:proofErr w:type="spellStart"/>
      <w:r w:rsidRPr="00A07DFB">
        <w:rPr>
          <w:rFonts w:ascii="Calibri" w:hAnsi="Calibri" w:cs="CenturyGothic"/>
          <w:lang w:val="ca-ES"/>
        </w:rPr>
        <w:t>tutoritzats</w:t>
      </w:r>
      <w:proofErr w:type="spellEnd"/>
      <w:r w:rsidRPr="00A07DFB">
        <w:rPr>
          <w:rFonts w:ascii="Calibri" w:hAnsi="Calibri" w:cs="CenturyGothic"/>
          <w:lang w:val="ca-ES"/>
        </w:rPr>
        <w:t>.</w:t>
      </w:r>
    </w:p>
    <w:p w:rsidR="00642963" w:rsidRDefault="00642963" w:rsidP="00642963">
      <w:pPr>
        <w:rPr>
          <w:rFonts w:ascii="Calibri" w:hAnsi="Calibri" w:cs="CenturyGothic"/>
          <w:lang w:val="ca-ES"/>
        </w:rPr>
      </w:pPr>
    </w:p>
    <w:p w:rsidR="00642963" w:rsidRPr="00642963" w:rsidRDefault="00393ACC" w:rsidP="00642963">
      <w:pPr>
        <w:pStyle w:val="Prrafodelista"/>
        <w:numPr>
          <w:ilvl w:val="0"/>
          <w:numId w:val="22"/>
        </w:numPr>
        <w:ind w:left="1560" w:hanging="502"/>
        <w:rPr>
          <w:rFonts w:ascii="Calibri" w:hAnsi="Calibri" w:cs="CenturyGothic"/>
          <w:lang w:val="ca-ES"/>
        </w:rPr>
      </w:pPr>
      <w:r>
        <w:rPr>
          <w:rFonts w:ascii="Calibri" w:hAnsi="Calibri" w:cs="CenturyGothic"/>
          <w:lang w:val="ca-ES"/>
        </w:rPr>
        <w:t>Aquest curs s’inicia en</w:t>
      </w:r>
      <w:r w:rsidR="00642963">
        <w:rPr>
          <w:rFonts w:ascii="Calibri" w:hAnsi="Calibri" w:cs="CenturyGothic"/>
          <w:lang w:val="ca-ES"/>
        </w:rPr>
        <w:t xml:space="preserve"> setembre de 2016</w:t>
      </w:r>
    </w:p>
    <w:p w:rsidR="005C6F45" w:rsidRDefault="005C6F45" w:rsidP="005C6F45">
      <w:pPr>
        <w:ind w:left="720"/>
        <w:rPr>
          <w:rFonts w:ascii="Calibri" w:hAnsi="Calibri" w:cs="CenturyGothic"/>
          <w:sz w:val="22"/>
          <w:szCs w:val="22"/>
          <w:lang w:val="ca-ES"/>
        </w:rPr>
      </w:pPr>
    </w:p>
    <w:p w:rsidR="00DD2F70" w:rsidRDefault="00DD2F70">
      <w:pPr>
        <w:rPr>
          <w:rFonts w:ascii="Calibri" w:hAnsi="Calibri" w:cs="CenturyGothic"/>
          <w:b/>
          <w:lang w:val="ca-ES"/>
        </w:rPr>
      </w:pPr>
    </w:p>
    <w:p w:rsidR="00325AB2" w:rsidRPr="00A07DFB" w:rsidRDefault="00325AB2" w:rsidP="00325AB2">
      <w:pPr>
        <w:ind w:left="426" w:firstLine="708"/>
        <w:rPr>
          <w:rFonts w:ascii="Calibri" w:hAnsi="Calibri" w:cs="CenturyGothic"/>
          <w:lang w:val="ca-ES"/>
        </w:rPr>
      </w:pPr>
      <w:r w:rsidRPr="00A07DFB">
        <w:rPr>
          <w:rFonts w:ascii="Calibri" w:hAnsi="Calibri" w:cs="CenturyGothic"/>
          <w:lang w:val="ca-ES"/>
        </w:rPr>
        <w:t>2015/16:</w:t>
      </w:r>
    </w:p>
    <w:p w:rsidR="00A07DFB" w:rsidRPr="00A07DFB" w:rsidRDefault="00363369" w:rsidP="00A07DFB">
      <w:pPr>
        <w:numPr>
          <w:ilvl w:val="0"/>
          <w:numId w:val="15"/>
        </w:numPr>
        <w:ind w:left="1560" w:hanging="425"/>
        <w:rPr>
          <w:rFonts w:ascii="Calibri" w:hAnsi="Calibri" w:cs="CenturyGothic"/>
          <w:lang w:val="ca-ES"/>
        </w:rPr>
      </w:pPr>
      <w:r>
        <w:rPr>
          <w:rFonts w:ascii="Calibri" w:hAnsi="Calibri" w:cs="CenturyGothic"/>
          <w:lang w:val="ca-ES"/>
        </w:rPr>
        <w:t>Dissenyar eines de suport per als tutors i els delegats de grup, per tal de facilitar el desenvolupament de les seves funcions</w:t>
      </w:r>
    </w:p>
    <w:p w:rsidR="00363369" w:rsidRDefault="00363369" w:rsidP="00A07DFB">
      <w:pPr>
        <w:numPr>
          <w:ilvl w:val="0"/>
          <w:numId w:val="15"/>
        </w:numPr>
        <w:ind w:left="1560" w:hanging="425"/>
        <w:rPr>
          <w:rFonts w:ascii="Calibri" w:hAnsi="Calibri" w:cs="CenturyGothic"/>
          <w:lang w:val="ca-ES"/>
        </w:rPr>
      </w:pPr>
      <w:r w:rsidRPr="00363369">
        <w:rPr>
          <w:rFonts w:ascii="Calibri" w:hAnsi="Calibri" w:cs="CenturyGothic"/>
          <w:lang w:val="ca-ES"/>
        </w:rPr>
        <w:t xml:space="preserve">Al web del centre, on correspongui segons els temes, incloure apartats FAQ amb les respostes a les preguntes més freqüents que els estudiants fan </w:t>
      </w:r>
      <w:r>
        <w:rPr>
          <w:rFonts w:ascii="Calibri" w:hAnsi="Calibri" w:cs="CenturyGothic"/>
          <w:lang w:val="ca-ES"/>
        </w:rPr>
        <w:t>als tutors</w:t>
      </w:r>
    </w:p>
    <w:p w:rsidR="00DE7E99" w:rsidRDefault="00DE7E99" w:rsidP="00A07DFB">
      <w:pPr>
        <w:numPr>
          <w:ilvl w:val="0"/>
          <w:numId w:val="15"/>
        </w:numPr>
        <w:ind w:left="1560" w:hanging="425"/>
        <w:rPr>
          <w:rFonts w:ascii="Calibri" w:hAnsi="Calibri" w:cs="CenturyGothic"/>
          <w:lang w:val="ca-ES"/>
        </w:rPr>
      </w:pPr>
      <w:r>
        <w:rPr>
          <w:rFonts w:ascii="Calibri" w:hAnsi="Calibri" w:cs="CenturyGothic"/>
          <w:lang w:val="ca-ES"/>
        </w:rPr>
        <w:t>Mantenir el model actual d’assignació de tutors a grups</w:t>
      </w:r>
    </w:p>
    <w:p w:rsidR="00A07DFB" w:rsidRPr="00363369" w:rsidRDefault="00DE7E99" w:rsidP="00A07DFB">
      <w:pPr>
        <w:numPr>
          <w:ilvl w:val="0"/>
          <w:numId w:val="15"/>
        </w:numPr>
        <w:ind w:left="1560" w:hanging="425"/>
        <w:rPr>
          <w:rFonts w:ascii="Calibri" w:hAnsi="Calibri" w:cs="CenturyGothic"/>
          <w:lang w:val="ca-ES"/>
        </w:rPr>
      </w:pPr>
      <w:r>
        <w:rPr>
          <w:rFonts w:ascii="Calibri" w:hAnsi="Calibri" w:cs="CenturyGothic"/>
          <w:lang w:val="ca-ES"/>
        </w:rPr>
        <w:t>Evitar una assignació d’hores de treball autònom per sobre del</w:t>
      </w:r>
      <w:r w:rsidR="00642963">
        <w:rPr>
          <w:rFonts w:ascii="Calibri" w:hAnsi="Calibri" w:cs="CenturyGothic"/>
          <w:lang w:val="ca-ES"/>
        </w:rPr>
        <w:t xml:space="preserve"> previst al pla d’estudis</w:t>
      </w:r>
      <w:r>
        <w:rPr>
          <w:rFonts w:ascii="Calibri" w:hAnsi="Calibri" w:cs="CenturyGothic"/>
          <w:lang w:val="ca-ES"/>
        </w:rPr>
        <w:t xml:space="preserve"> </w:t>
      </w:r>
      <w:r w:rsidR="00642963">
        <w:rPr>
          <w:rFonts w:ascii="Calibri" w:hAnsi="Calibri" w:cs="CenturyGothic"/>
          <w:lang w:val="ca-ES"/>
        </w:rPr>
        <w:t>en cada assignatura, per no perjudicar el treball a desenvolupar en l’arresta d’assignatures del mateix curs.</w:t>
      </w:r>
    </w:p>
    <w:p w:rsidR="00325AB2" w:rsidRDefault="00325AB2" w:rsidP="00325AB2">
      <w:pPr>
        <w:rPr>
          <w:rFonts w:ascii="Calibri" w:hAnsi="Calibri" w:cs="CenturyGothic"/>
          <w:sz w:val="22"/>
          <w:szCs w:val="22"/>
          <w:lang w:val="ca-ES"/>
        </w:rPr>
      </w:pPr>
    </w:p>
    <w:p w:rsidR="00180037" w:rsidRDefault="00320DC1" w:rsidP="00180037">
      <w:pPr>
        <w:ind w:firstLine="708"/>
        <w:rPr>
          <w:rFonts w:ascii="Calibri" w:hAnsi="Calibri" w:cs="CenturyGothic"/>
          <w:b/>
          <w:lang w:val="ca-ES"/>
        </w:rPr>
      </w:pPr>
      <w:r>
        <w:rPr>
          <w:rFonts w:ascii="Calibri" w:hAnsi="Calibri" w:cs="CenturyGothic"/>
          <w:b/>
          <w:lang w:val="ca-ES"/>
        </w:rPr>
        <w:t>Propostes de l’any actual 2016/17</w:t>
      </w:r>
    </w:p>
    <w:p w:rsidR="00A07DFB" w:rsidRDefault="00A07DFB" w:rsidP="00A07DFB">
      <w:pPr>
        <w:rPr>
          <w:rFonts w:ascii="Calibri" w:hAnsi="Calibri" w:cs="CenturyGothic"/>
          <w:sz w:val="22"/>
          <w:szCs w:val="22"/>
          <w:lang w:val="ca-ES"/>
        </w:rPr>
      </w:pPr>
    </w:p>
    <w:p w:rsidR="003B55BE" w:rsidRDefault="003B55BE" w:rsidP="003B55BE">
      <w:pPr>
        <w:pStyle w:val="Prrafodelista"/>
        <w:numPr>
          <w:ilvl w:val="0"/>
          <w:numId w:val="15"/>
        </w:numPr>
        <w:rPr>
          <w:rFonts w:ascii="Calibri" w:hAnsi="Calibri" w:cs="CenturyGothic"/>
          <w:sz w:val="22"/>
          <w:szCs w:val="22"/>
          <w:lang w:val="ca-ES"/>
        </w:rPr>
      </w:pPr>
      <w:r>
        <w:rPr>
          <w:rFonts w:ascii="Calibri" w:hAnsi="Calibri" w:cs="CenturyGothic"/>
          <w:sz w:val="22"/>
          <w:szCs w:val="22"/>
          <w:lang w:val="ca-ES"/>
        </w:rPr>
        <w:t xml:space="preserve">Disposar de la llista d’estudiants </w:t>
      </w:r>
      <w:proofErr w:type="spellStart"/>
      <w:r>
        <w:rPr>
          <w:rFonts w:ascii="Calibri" w:hAnsi="Calibri" w:cs="CenturyGothic"/>
          <w:sz w:val="22"/>
          <w:szCs w:val="22"/>
          <w:lang w:val="ca-ES"/>
        </w:rPr>
        <w:t>tutoritzats</w:t>
      </w:r>
      <w:proofErr w:type="spellEnd"/>
      <w:r>
        <w:rPr>
          <w:rFonts w:ascii="Calibri" w:hAnsi="Calibri" w:cs="CenturyGothic"/>
          <w:sz w:val="22"/>
          <w:szCs w:val="22"/>
          <w:lang w:val="ca-ES"/>
        </w:rPr>
        <w:t xml:space="preserve"> a </w:t>
      </w:r>
      <w:proofErr w:type="spellStart"/>
      <w:r>
        <w:rPr>
          <w:rFonts w:ascii="Calibri" w:hAnsi="Calibri" w:cs="CenturyGothic"/>
          <w:sz w:val="22"/>
          <w:szCs w:val="22"/>
          <w:lang w:val="ca-ES"/>
        </w:rPr>
        <w:t>l’inici</w:t>
      </w:r>
      <w:proofErr w:type="spellEnd"/>
      <w:r>
        <w:rPr>
          <w:rFonts w:ascii="Calibri" w:hAnsi="Calibri" w:cs="CenturyGothic"/>
          <w:sz w:val="22"/>
          <w:szCs w:val="22"/>
          <w:lang w:val="ca-ES"/>
        </w:rPr>
        <w:t xml:space="preserve"> del curs</w:t>
      </w:r>
    </w:p>
    <w:p w:rsidR="003B55BE" w:rsidRDefault="003B55BE" w:rsidP="003B55BE">
      <w:pPr>
        <w:pStyle w:val="Prrafodelista"/>
        <w:numPr>
          <w:ilvl w:val="0"/>
          <w:numId w:val="15"/>
        </w:numPr>
        <w:rPr>
          <w:rFonts w:ascii="Calibri" w:hAnsi="Calibri" w:cs="CenturyGothic"/>
          <w:sz w:val="22"/>
          <w:szCs w:val="22"/>
          <w:lang w:val="ca-ES"/>
        </w:rPr>
      </w:pPr>
      <w:r>
        <w:rPr>
          <w:rFonts w:ascii="Calibri" w:hAnsi="Calibri" w:cs="CenturyGothic"/>
          <w:sz w:val="22"/>
          <w:szCs w:val="22"/>
          <w:lang w:val="ca-ES"/>
        </w:rPr>
        <w:t xml:space="preserve">Tenir informació de la visió de l’estudiant de la </w:t>
      </w:r>
      <w:proofErr w:type="spellStart"/>
      <w:r>
        <w:rPr>
          <w:rFonts w:ascii="Calibri" w:hAnsi="Calibri" w:cs="CenturyGothic"/>
          <w:sz w:val="22"/>
          <w:szCs w:val="22"/>
          <w:lang w:val="ca-ES"/>
        </w:rPr>
        <w:t>e-Secretaria</w:t>
      </w:r>
      <w:proofErr w:type="spellEnd"/>
    </w:p>
    <w:p w:rsidR="003B55BE" w:rsidRDefault="003B55BE" w:rsidP="003B55BE">
      <w:pPr>
        <w:pStyle w:val="Prrafodelista"/>
        <w:numPr>
          <w:ilvl w:val="0"/>
          <w:numId w:val="15"/>
        </w:numPr>
        <w:rPr>
          <w:rFonts w:ascii="Calibri" w:hAnsi="Calibri" w:cs="CenturyGothic"/>
          <w:sz w:val="22"/>
          <w:szCs w:val="22"/>
          <w:lang w:val="ca-ES"/>
        </w:rPr>
      </w:pPr>
      <w:r>
        <w:rPr>
          <w:rFonts w:ascii="Calibri" w:hAnsi="Calibri" w:cs="CenturyGothic"/>
          <w:sz w:val="22"/>
          <w:szCs w:val="22"/>
          <w:lang w:val="ca-ES"/>
        </w:rPr>
        <w:t>Tenir accés a l’expedient de l’estudiant per assessorar-lo en la orientació i planificació de la seva matricula</w:t>
      </w:r>
    </w:p>
    <w:p w:rsidR="003B55BE" w:rsidRDefault="003B55BE" w:rsidP="003B55BE">
      <w:pPr>
        <w:pStyle w:val="Prrafodelista"/>
        <w:numPr>
          <w:ilvl w:val="0"/>
          <w:numId w:val="15"/>
        </w:numPr>
        <w:rPr>
          <w:rFonts w:ascii="Calibri" w:hAnsi="Calibri" w:cs="CenturyGothic"/>
          <w:sz w:val="22"/>
          <w:szCs w:val="22"/>
          <w:lang w:val="ca-ES"/>
        </w:rPr>
      </w:pPr>
      <w:r>
        <w:rPr>
          <w:rFonts w:ascii="Calibri" w:hAnsi="Calibri" w:cs="CenturyGothic"/>
          <w:sz w:val="22"/>
          <w:szCs w:val="22"/>
          <w:lang w:val="ca-ES"/>
        </w:rPr>
        <w:t>Formar als tutors en temes de normativa i de les consultes més freqüents dels estudiants</w:t>
      </w:r>
      <w:r w:rsidR="00320DC1">
        <w:rPr>
          <w:rFonts w:ascii="Calibri" w:hAnsi="Calibri" w:cs="CenturyGothic"/>
          <w:sz w:val="22"/>
          <w:szCs w:val="22"/>
          <w:lang w:val="ca-ES"/>
        </w:rPr>
        <w:t xml:space="preserve"> tutelats</w:t>
      </w:r>
    </w:p>
    <w:p w:rsidR="003B55BE" w:rsidRDefault="003B55BE" w:rsidP="003B55BE">
      <w:pPr>
        <w:pStyle w:val="Prrafodelista"/>
        <w:numPr>
          <w:ilvl w:val="0"/>
          <w:numId w:val="15"/>
        </w:numPr>
        <w:rPr>
          <w:rFonts w:ascii="Calibri" w:hAnsi="Calibri" w:cs="CenturyGothic"/>
          <w:sz w:val="22"/>
          <w:szCs w:val="22"/>
          <w:lang w:val="ca-ES"/>
        </w:rPr>
      </w:pPr>
      <w:r>
        <w:rPr>
          <w:rFonts w:ascii="Calibri" w:hAnsi="Calibri" w:cs="CenturyGothic"/>
          <w:sz w:val="22"/>
          <w:szCs w:val="22"/>
          <w:lang w:val="ca-ES"/>
        </w:rPr>
        <w:t xml:space="preserve">Canviar l’assignació de tutors: </w:t>
      </w:r>
    </w:p>
    <w:p w:rsidR="003B55BE" w:rsidRDefault="003B55BE" w:rsidP="003B55BE">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Assignar un mateix t</w:t>
      </w:r>
      <w:bookmarkStart w:id="0" w:name="_GoBack"/>
      <w:bookmarkEnd w:id="0"/>
      <w:r>
        <w:rPr>
          <w:rFonts w:ascii="Calibri" w:hAnsi="Calibri" w:cs="CenturyGothic"/>
          <w:sz w:val="22"/>
          <w:szCs w:val="22"/>
          <w:lang w:val="ca-ES"/>
        </w:rPr>
        <w:t xml:space="preserve">utor per cada estudiant durant els primers 120 crèdits (tutor inicial), i un segon tutor a partir dels 120 crèdits (tutor final). </w:t>
      </w:r>
    </w:p>
    <w:p w:rsidR="003B55BE" w:rsidRDefault="003B55BE" w:rsidP="003B55BE">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El tutor assignat serà un professor amb docència a la mateixa titulació en que està matriculat l’estudiant</w:t>
      </w:r>
      <w:r w:rsidR="00320DC1">
        <w:rPr>
          <w:rFonts w:ascii="Calibri" w:hAnsi="Calibri" w:cs="CenturyGothic"/>
          <w:sz w:val="22"/>
          <w:szCs w:val="22"/>
          <w:lang w:val="ca-ES"/>
        </w:rPr>
        <w:t>.</w:t>
      </w:r>
    </w:p>
    <w:p w:rsidR="00320DC1" w:rsidRDefault="00320DC1" w:rsidP="003B55BE">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 xml:space="preserve">En tots els cassos, reconèixer 6 </w:t>
      </w:r>
      <w:proofErr w:type="spellStart"/>
      <w:r>
        <w:rPr>
          <w:rFonts w:ascii="Calibri" w:hAnsi="Calibri" w:cs="CenturyGothic"/>
          <w:sz w:val="22"/>
          <w:szCs w:val="22"/>
          <w:lang w:val="ca-ES"/>
        </w:rPr>
        <w:t>PADs</w:t>
      </w:r>
      <w:proofErr w:type="spellEnd"/>
      <w:r>
        <w:rPr>
          <w:rFonts w:ascii="Calibri" w:hAnsi="Calibri" w:cs="CenturyGothic"/>
          <w:sz w:val="22"/>
          <w:szCs w:val="22"/>
          <w:lang w:val="ca-ES"/>
        </w:rPr>
        <w:t xml:space="preserve"> /any per cada tutor.</w:t>
      </w:r>
    </w:p>
    <w:p w:rsidR="00320DC1" w:rsidRDefault="00320DC1" w:rsidP="00320DC1">
      <w:pPr>
        <w:ind w:left="1080"/>
        <w:rPr>
          <w:rFonts w:ascii="Calibri" w:hAnsi="Calibri" w:cs="CenturyGothic"/>
          <w:sz w:val="22"/>
          <w:szCs w:val="22"/>
          <w:lang w:val="ca-ES"/>
        </w:rPr>
      </w:pPr>
    </w:p>
    <w:p w:rsidR="00C245D1" w:rsidRPr="00C245D1" w:rsidRDefault="00F71BBD" w:rsidP="00C245D1">
      <w:pPr>
        <w:ind w:left="284"/>
        <w:rPr>
          <w:rFonts w:ascii="Calibri" w:hAnsi="Calibri" w:cs="CenturyGothic"/>
          <w:b/>
          <w:sz w:val="22"/>
          <w:szCs w:val="22"/>
          <w:lang w:val="ca-ES"/>
        </w:rPr>
      </w:pPr>
      <w:r>
        <w:rPr>
          <w:rFonts w:ascii="Calibri" w:hAnsi="Calibri" w:cs="CenturyGothic"/>
          <w:b/>
          <w:sz w:val="22"/>
          <w:szCs w:val="22"/>
          <w:lang w:val="ca-ES"/>
        </w:rPr>
        <w:t xml:space="preserve">Pla d’Acció </w:t>
      </w:r>
      <w:proofErr w:type="spellStart"/>
      <w:r>
        <w:rPr>
          <w:rFonts w:ascii="Calibri" w:hAnsi="Calibri" w:cs="CenturyGothic"/>
          <w:b/>
          <w:sz w:val="22"/>
          <w:szCs w:val="22"/>
          <w:lang w:val="ca-ES"/>
        </w:rPr>
        <w:t>Tutorial</w:t>
      </w:r>
      <w:proofErr w:type="spellEnd"/>
      <w:r>
        <w:rPr>
          <w:rFonts w:ascii="Calibri" w:hAnsi="Calibri" w:cs="CenturyGothic"/>
          <w:b/>
          <w:sz w:val="22"/>
          <w:szCs w:val="22"/>
          <w:lang w:val="ca-ES"/>
        </w:rPr>
        <w:t xml:space="preserve">. </w:t>
      </w:r>
      <w:r w:rsidR="00C245D1" w:rsidRPr="00C245D1">
        <w:rPr>
          <w:rFonts w:ascii="Calibri" w:hAnsi="Calibri" w:cs="CenturyGothic"/>
          <w:b/>
          <w:sz w:val="22"/>
          <w:szCs w:val="22"/>
          <w:lang w:val="ca-ES"/>
        </w:rPr>
        <w:t xml:space="preserve">Assignació de tutors 2017/18. </w:t>
      </w:r>
    </w:p>
    <w:p w:rsidR="00C245D1" w:rsidRPr="00C245D1" w:rsidRDefault="00C245D1" w:rsidP="00C245D1">
      <w:pPr>
        <w:ind w:left="284"/>
        <w:rPr>
          <w:rFonts w:ascii="Calibri" w:hAnsi="Calibri" w:cs="CenturyGothic"/>
          <w:b/>
          <w:sz w:val="22"/>
          <w:szCs w:val="22"/>
          <w:lang w:val="ca-ES"/>
        </w:rPr>
      </w:pPr>
      <w:r w:rsidRPr="00C245D1">
        <w:rPr>
          <w:rFonts w:ascii="Calibri" w:hAnsi="Calibri" w:cs="CenturyGothic"/>
          <w:b/>
          <w:sz w:val="22"/>
          <w:szCs w:val="22"/>
          <w:lang w:val="ca-ES"/>
        </w:rPr>
        <w:t>P</w:t>
      </w:r>
      <w:r>
        <w:rPr>
          <w:rFonts w:ascii="Calibri" w:hAnsi="Calibri" w:cs="CenturyGothic"/>
          <w:b/>
          <w:sz w:val="22"/>
          <w:szCs w:val="22"/>
          <w:lang w:val="ca-ES"/>
        </w:rPr>
        <w:t>roposta de p</w:t>
      </w:r>
      <w:r w:rsidRPr="00C245D1">
        <w:rPr>
          <w:rFonts w:ascii="Calibri" w:hAnsi="Calibri" w:cs="CenturyGothic"/>
          <w:b/>
          <w:sz w:val="22"/>
          <w:szCs w:val="22"/>
          <w:lang w:val="ca-ES"/>
        </w:rPr>
        <w:t>rocediment</w:t>
      </w:r>
      <w:r w:rsidR="00F71BBD">
        <w:rPr>
          <w:rFonts w:ascii="Calibri" w:hAnsi="Calibri" w:cs="CenturyGothic"/>
          <w:b/>
          <w:sz w:val="22"/>
          <w:szCs w:val="22"/>
          <w:lang w:val="ca-ES"/>
        </w:rPr>
        <w:t>, estudiants de Grau.</w:t>
      </w:r>
    </w:p>
    <w:p w:rsidR="001355CF" w:rsidRDefault="001355CF" w:rsidP="00320DC1">
      <w:pPr>
        <w:ind w:left="1080"/>
        <w:rPr>
          <w:rFonts w:ascii="Calibri" w:hAnsi="Calibri" w:cs="CenturyGothic"/>
          <w:sz w:val="22"/>
          <w:szCs w:val="22"/>
          <w:lang w:val="ca-ES"/>
        </w:rPr>
      </w:pPr>
    </w:p>
    <w:p w:rsidR="001355CF" w:rsidRPr="009A488E" w:rsidRDefault="001355CF" w:rsidP="009A488E">
      <w:pPr>
        <w:pStyle w:val="Prrafodelista"/>
        <w:numPr>
          <w:ilvl w:val="0"/>
          <w:numId w:val="24"/>
        </w:numPr>
        <w:rPr>
          <w:rFonts w:ascii="Calibri" w:hAnsi="Calibri" w:cs="CenturyGothic"/>
          <w:sz w:val="22"/>
          <w:szCs w:val="22"/>
          <w:lang w:val="ca-ES"/>
        </w:rPr>
      </w:pPr>
      <w:r>
        <w:rPr>
          <w:rFonts w:ascii="Calibri" w:hAnsi="Calibri" w:cs="CenturyGothic"/>
          <w:sz w:val="22"/>
          <w:szCs w:val="22"/>
          <w:lang w:val="ca-ES"/>
        </w:rPr>
        <w:t xml:space="preserve">Ordenar els estudiants </w:t>
      </w:r>
      <w:r w:rsidR="009A488E">
        <w:rPr>
          <w:rFonts w:ascii="Calibri" w:hAnsi="Calibri" w:cs="CenturyGothic"/>
          <w:sz w:val="22"/>
          <w:szCs w:val="22"/>
          <w:lang w:val="ca-ES"/>
        </w:rPr>
        <w:t>en les llistes següents</w:t>
      </w:r>
      <w:r>
        <w:rPr>
          <w:rFonts w:ascii="Calibri" w:hAnsi="Calibri" w:cs="CenturyGothic"/>
          <w:sz w:val="22"/>
          <w:szCs w:val="22"/>
          <w:lang w:val="ca-ES"/>
        </w:rPr>
        <w:t>:</w:t>
      </w:r>
      <w:r w:rsidRPr="009A488E">
        <w:rPr>
          <w:rFonts w:ascii="Calibri" w:hAnsi="Calibri" w:cs="CenturyGothic"/>
          <w:sz w:val="22"/>
          <w:szCs w:val="22"/>
          <w:lang w:val="ca-ES"/>
        </w:rPr>
        <w:t xml:space="preserve"> </w:t>
      </w:r>
    </w:p>
    <w:p w:rsidR="001355CF" w:rsidRDefault="001355CF" w:rsidP="001355CF">
      <w:pPr>
        <w:pStyle w:val="Prrafodelista"/>
        <w:numPr>
          <w:ilvl w:val="0"/>
          <w:numId w:val="15"/>
        </w:numPr>
        <w:ind w:left="1134"/>
        <w:rPr>
          <w:rFonts w:ascii="Calibri" w:hAnsi="Calibri" w:cs="CenturyGothic"/>
          <w:sz w:val="22"/>
          <w:szCs w:val="22"/>
          <w:lang w:val="ca-ES"/>
        </w:rPr>
      </w:pPr>
      <w:r>
        <w:rPr>
          <w:rFonts w:ascii="Calibri" w:hAnsi="Calibri" w:cs="CenturyGothic"/>
          <w:sz w:val="22"/>
          <w:szCs w:val="22"/>
          <w:lang w:val="ca-ES"/>
        </w:rPr>
        <w:t>Grup inicial: estudiants de cada titulació amb menys de 120 crèdits superat</w:t>
      </w:r>
      <w:r w:rsidR="00F71BBD">
        <w:rPr>
          <w:rFonts w:ascii="Calibri" w:hAnsi="Calibri" w:cs="CenturyGothic"/>
          <w:sz w:val="22"/>
          <w:szCs w:val="22"/>
          <w:lang w:val="ca-ES"/>
        </w:rPr>
        <w:t>s</w:t>
      </w:r>
      <w:r w:rsidR="009A488E">
        <w:rPr>
          <w:rFonts w:ascii="Calibri" w:hAnsi="Calibri" w:cs="CenturyGothic"/>
          <w:sz w:val="22"/>
          <w:szCs w:val="22"/>
          <w:lang w:val="ca-ES"/>
        </w:rPr>
        <w:t>, per ordre alfabètic</w:t>
      </w:r>
      <w:r w:rsidR="00F71BBD">
        <w:rPr>
          <w:rFonts w:ascii="Calibri" w:hAnsi="Calibri" w:cs="CenturyGothic"/>
          <w:sz w:val="22"/>
          <w:szCs w:val="22"/>
          <w:lang w:val="ca-ES"/>
        </w:rPr>
        <w:t>:</w:t>
      </w:r>
    </w:p>
    <w:p w:rsidR="00F71BBD" w:rsidRDefault="00F71BBD" w:rsidP="00F71BBD">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 xml:space="preserve">Llistes </w:t>
      </w:r>
      <w:r w:rsidR="009A488E">
        <w:rPr>
          <w:rFonts w:ascii="Calibri" w:hAnsi="Calibri" w:cs="CenturyGothic"/>
          <w:sz w:val="22"/>
          <w:szCs w:val="22"/>
          <w:lang w:val="ca-ES"/>
        </w:rPr>
        <w:t xml:space="preserve">Inicials: </w:t>
      </w:r>
      <w:r>
        <w:rPr>
          <w:rFonts w:ascii="Calibri" w:hAnsi="Calibri" w:cs="CenturyGothic"/>
          <w:sz w:val="22"/>
          <w:szCs w:val="22"/>
          <w:lang w:val="ca-ES"/>
        </w:rPr>
        <w:t>N, M, E, K, D, I (obtenir quants estudiants hi ha a cada llista)</w:t>
      </w:r>
    </w:p>
    <w:p w:rsidR="001355CF" w:rsidRDefault="001355CF" w:rsidP="001355CF">
      <w:pPr>
        <w:pStyle w:val="Prrafodelista"/>
        <w:numPr>
          <w:ilvl w:val="0"/>
          <w:numId w:val="15"/>
        </w:numPr>
        <w:ind w:left="1134"/>
        <w:rPr>
          <w:rFonts w:ascii="Calibri" w:hAnsi="Calibri" w:cs="CenturyGothic"/>
          <w:sz w:val="22"/>
          <w:szCs w:val="22"/>
          <w:lang w:val="ca-ES"/>
        </w:rPr>
      </w:pPr>
      <w:r>
        <w:rPr>
          <w:rFonts w:ascii="Calibri" w:hAnsi="Calibri" w:cs="CenturyGothic"/>
          <w:sz w:val="22"/>
          <w:szCs w:val="22"/>
          <w:lang w:val="ca-ES"/>
        </w:rPr>
        <w:t>Grup final: estudiants de cada titulació amb 120 o més crèdits superats</w:t>
      </w:r>
    </w:p>
    <w:p w:rsidR="00F71BBD" w:rsidRDefault="00F71BBD" w:rsidP="00F71BBD">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 xml:space="preserve">Llistes </w:t>
      </w:r>
      <w:r w:rsidR="009A488E">
        <w:rPr>
          <w:rFonts w:ascii="Calibri" w:hAnsi="Calibri" w:cs="CenturyGothic"/>
          <w:sz w:val="22"/>
          <w:szCs w:val="22"/>
          <w:lang w:val="ca-ES"/>
        </w:rPr>
        <w:t xml:space="preserve">Finals </w:t>
      </w:r>
      <w:r>
        <w:rPr>
          <w:rFonts w:ascii="Calibri" w:hAnsi="Calibri" w:cs="CenturyGothic"/>
          <w:sz w:val="22"/>
          <w:szCs w:val="22"/>
          <w:lang w:val="ca-ES"/>
        </w:rPr>
        <w:t>N, M, E, K, D, I (obtenir quants estudiants hi ha a cada llista)</w:t>
      </w:r>
    </w:p>
    <w:p w:rsidR="00F71BBD" w:rsidRDefault="00F71BBD" w:rsidP="00F71BBD">
      <w:pPr>
        <w:pStyle w:val="Prrafodelista"/>
        <w:ind w:left="1134"/>
        <w:rPr>
          <w:rFonts w:ascii="Calibri" w:hAnsi="Calibri" w:cs="CenturyGothic"/>
          <w:sz w:val="22"/>
          <w:szCs w:val="22"/>
          <w:lang w:val="ca-ES"/>
        </w:rPr>
      </w:pPr>
    </w:p>
    <w:p w:rsidR="001355CF" w:rsidRPr="001355CF" w:rsidRDefault="001355CF" w:rsidP="001355CF">
      <w:pPr>
        <w:pStyle w:val="Prrafodelista"/>
        <w:ind w:left="1134"/>
        <w:rPr>
          <w:rFonts w:ascii="Calibri" w:hAnsi="Calibri" w:cs="CenturyGothic"/>
          <w:sz w:val="22"/>
          <w:szCs w:val="22"/>
          <w:lang w:val="ca-ES"/>
        </w:rPr>
      </w:pPr>
    </w:p>
    <w:p w:rsidR="001355CF" w:rsidRDefault="001355CF" w:rsidP="001355CF">
      <w:pPr>
        <w:pStyle w:val="Prrafodelista"/>
        <w:numPr>
          <w:ilvl w:val="0"/>
          <w:numId w:val="24"/>
        </w:numPr>
        <w:rPr>
          <w:rFonts w:ascii="Calibri" w:hAnsi="Calibri" w:cs="CenturyGothic"/>
          <w:sz w:val="22"/>
          <w:szCs w:val="22"/>
          <w:lang w:val="ca-ES"/>
        </w:rPr>
      </w:pPr>
      <w:r>
        <w:rPr>
          <w:rFonts w:ascii="Calibri" w:hAnsi="Calibri" w:cs="CenturyGothic"/>
          <w:sz w:val="22"/>
          <w:szCs w:val="22"/>
          <w:lang w:val="ca-ES"/>
        </w:rPr>
        <w:t xml:space="preserve">Classificar els professors tutors en dos grups: </w:t>
      </w:r>
    </w:p>
    <w:p w:rsidR="00B86134" w:rsidRDefault="00B86134" w:rsidP="00B86134">
      <w:pPr>
        <w:pStyle w:val="Prrafodelista"/>
        <w:numPr>
          <w:ilvl w:val="0"/>
          <w:numId w:val="15"/>
        </w:numPr>
        <w:ind w:left="1134"/>
        <w:rPr>
          <w:rFonts w:ascii="Calibri" w:hAnsi="Calibri" w:cs="CenturyGothic"/>
          <w:sz w:val="22"/>
          <w:szCs w:val="22"/>
          <w:lang w:val="ca-ES"/>
        </w:rPr>
      </w:pPr>
      <w:r>
        <w:rPr>
          <w:rFonts w:ascii="Calibri" w:hAnsi="Calibri" w:cs="CenturyGothic"/>
          <w:sz w:val="22"/>
          <w:szCs w:val="22"/>
          <w:lang w:val="ca-ES"/>
        </w:rPr>
        <w:t xml:space="preserve"> Grup inicial: Professors tutors per la fase inicial de cada titulació. </w:t>
      </w:r>
    </w:p>
    <w:p w:rsidR="00B86134" w:rsidRDefault="009A488E" w:rsidP="00B86134">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Definir els d</w:t>
      </w:r>
      <w:r w:rsidR="00B86134">
        <w:rPr>
          <w:rFonts w:ascii="Calibri" w:hAnsi="Calibri" w:cs="CenturyGothic"/>
          <w:sz w:val="22"/>
          <w:szCs w:val="22"/>
          <w:lang w:val="ca-ES"/>
        </w:rPr>
        <w:t xml:space="preserve">epartaments </w:t>
      </w:r>
      <w:r>
        <w:rPr>
          <w:rFonts w:ascii="Calibri" w:hAnsi="Calibri" w:cs="CenturyGothic"/>
          <w:sz w:val="22"/>
          <w:szCs w:val="22"/>
          <w:lang w:val="ca-ES"/>
        </w:rPr>
        <w:t xml:space="preserve">per la tutoria inicial de </w:t>
      </w:r>
      <w:r w:rsidR="00B86134">
        <w:rPr>
          <w:rFonts w:ascii="Calibri" w:hAnsi="Calibri" w:cs="CenturyGothic"/>
          <w:sz w:val="22"/>
          <w:szCs w:val="22"/>
          <w:lang w:val="ca-ES"/>
        </w:rPr>
        <w:t>les titulacions (àrea ind</w:t>
      </w:r>
      <w:r>
        <w:rPr>
          <w:rFonts w:ascii="Calibri" w:hAnsi="Calibri" w:cs="CenturyGothic"/>
          <w:sz w:val="22"/>
          <w:szCs w:val="22"/>
          <w:lang w:val="ca-ES"/>
        </w:rPr>
        <w:t>.</w:t>
      </w:r>
      <w:r w:rsidR="00B86134">
        <w:rPr>
          <w:rFonts w:ascii="Calibri" w:hAnsi="Calibri" w:cs="CenturyGothic"/>
          <w:sz w:val="22"/>
          <w:szCs w:val="22"/>
          <w:lang w:val="ca-ES"/>
        </w:rPr>
        <w:t>, disseny, informàtica)</w:t>
      </w:r>
      <w:r>
        <w:rPr>
          <w:rFonts w:ascii="Calibri" w:hAnsi="Calibri" w:cs="CenturyGothic"/>
          <w:sz w:val="22"/>
          <w:szCs w:val="22"/>
          <w:lang w:val="ca-ES"/>
        </w:rPr>
        <w:t>.</w:t>
      </w:r>
    </w:p>
    <w:p w:rsidR="00B86134" w:rsidRDefault="009A488E" w:rsidP="00B86134">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Definir la llista de p</w:t>
      </w:r>
      <w:r w:rsidR="00B86134">
        <w:rPr>
          <w:rFonts w:ascii="Calibri" w:hAnsi="Calibri" w:cs="CenturyGothic"/>
          <w:sz w:val="22"/>
          <w:szCs w:val="22"/>
          <w:lang w:val="ca-ES"/>
        </w:rPr>
        <w:t xml:space="preserve">rofessors tutors </w:t>
      </w:r>
      <w:r>
        <w:rPr>
          <w:rFonts w:ascii="Calibri" w:hAnsi="Calibri" w:cs="CenturyGothic"/>
          <w:sz w:val="22"/>
          <w:szCs w:val="22"/>
          <w:lang w:val="ca-ES"/>
        </w:rPr>
        <w:t xml:space="preserve">dels dept. anteriors </w:t>
      </w:r>
      <w:r w:rsidR="00B86134">
        <w:rPr>
          <w:rFonts w:ascii="Calibri" w:hAnsi="Calibri" w:cs="CenturyGothic"/>
          <w:sz w:val="22"/>
          <w:szCs w:val="22"/>
          <w:lang w:val="ca-ES"/>
        </w:rPr>
        <w:t>assignats l’any 2016/17 als cursos 1</w:t>
      </w:r>
      <w:r w:rsidR="00F71BBD">
        <w:rPr>
          <w:rFonts w:ascii="Calibri" w:hAnsi="Calibri" w:cs="CenturyGothic"/>
          <w:sz w:val="22"/>
          <w:szCs w:val="22"/>
          <w:lang w:val="ca-ES"/>
        </w:rPr>
        <w:t xml:space="preserve"> al </w:t>
      </w:r>
      <w:r w:rsidR="00B86134">
        <w:rPr>
          <w:rFonts w:ascii="Calibri" w:hAnsi="Calibri" w:cs="CenturyGothic"/>
          <w:sz w:val="22"/>
          <w:szCs w:val="22"/>
          <w:lang w:val="ca-ES"/>
        </w:rPr>
        <w:t>4</w:t>
      </w:r>
      <w:r>
        <w:rPr>
          <w:rFonts w:ascii="Calibri" w:hAnsi="Calibri" w:cs="CenturyGothic"/>
          <w:sz w:val="22"/>
          <w:szCs w:val="22"/>
          <w:lang w:val="ca-ES"/>
        </w:rPr>
        <w:t>.</w:t>
      </w:r>
    </w:p>
    <w:p w:rsidR="009A488E" w:rsidRDefault="009A488E" w:rsidP="00B86134">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Repartiment de les llistes inicials d’estudiants entre aquests professors.</w:t>
      </w:r>
    </w:p>
    <w:p w:rsidR="009A488E" w:rsidRPr="00B86134" w:rsidRDefault="009A488E" w:rsidP="009A488E">
      <w:pPr>
        <w:pStyle w:val="Prrafodelista"/>
        <w:ind w:left="1440"/>
        <w:rPr>
          <w:rFonts w:ascii="Calibri" w:hAnsi="Calibri" w:cs="CenturyGothic"/>
          <w:sz w:val="22"/>
          <w:szCs w:val="22"/>
          <w:lang w:val="ca-ES"/>
        </w:rPr>
      </w:pPr>
    </w:p>
    <w:p w:rsidR="001355CF" w:rsidRDefault="00B86134" w:rsidP="001355CF">
      <w:pPr>
        <w:pStyle w:val="Prrafodelista"/>
        <w:numPr>
          <w:ilvl w:val="0"/>
          <w:numId w:val="15"/>
        </w:numPr>
        <w:ind w:left="1134"/>
        <w:rPr>
          <w:rFonts w:ascii="Calibri" w:hAnsi="Calibri" w:cs="CenturyGothic"/>
          <w:sz w:val="22"/>
          <w:szCs w:val="22"/>
          <w:lang w:val="ca-ES"/>
        </w:rPr>
      </w:pPr>
      <w:r>
        <w:rPr>
          <w:rFonts w:ascii="Calibri" w:hAnsi="Calibri" w:cs="CenturyGothic"/>
          <w:sz w:val="22"/>
          <w:szCs w:val="22"/>
          <w:lang w:val="ca-ES"/>
        </w:rPr>
        <w:t>Grup final: Professors tutors per la fase final de cada titulació (M, E, K, D, I)</w:t>
      </w:r>
    </w:p>
    <w:p w:rsidR="00B86134" w:rsidRDefault="009A488E" w:rsidP="00B86134">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Definir els d</w:t>
      </w:r>
      <w:r w:rsidR="00B86134">
        <w:rPr>
          <w:rFonts w:ascii="Calibri" w:hAnsi="Calibri" w:cs="CenturyGothic"/>
          <w:sz w:val="22"/>
          <w:szCs w:val="22"/>
          <w:lang w:val="ca-ES"/>
        </w:rPr>
        <w:t xml:space="preserve">epartaments específics </w:t>
      </w:r>
      <w:r>
        <w:rPr>
          <w:rFonts w:ascii="Calibri" w:hAnsi="Calibri" w:cs="CenturyGothic"/>
          <w:sz w:val="22"/>
          <w:szCs w:val="22"/>
          <w:lang w:val="ca-ES"/>
        </w:rPr>
        <w:t>per la tutoria final de les titulacions (M, E, K, D, I).</w:t>
      </w:r>
    </w:p>
    <w:p w:rsidR="00B86134" w:rsidRDefault="009A488E" w:rsidP="00B86134">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Definir la llista de p</w:t>
      </w:r>
      <w:r w:rsidR="00B86134">
        <w:rPr>
          <w:rFonts w:ascii="Calibri" w:hAnsi="Calibri" w:cs="CenturyGothic"/>
          <w:sz w:val="22"/>
          <w:szCs w:val="22"/>
          <w:lang w:val="ca-ES"/>
        </w:rPr>
        <w:t xml:space="preserve">rofessors tutors </w:t>
      </w:r>
      <w:r>
        <w:rPr>
          <w:rFonts w:ascii="Calibri" w:hAnsi="Calibri" w:cs="CenturyGothic"/>
          <w:sz w:val="22"/>
          <w:szCs w:val="22"/>
          <w:lang w:val="ca-ES"/>
        </w:rPr>
        <w:t xml:space="preserve">dels dept. anteriors </w:t>
      </w:r>
      <w:r w:rsidR="00B86134">
        <w:rPr>
          <w:rFonts w:ascii="Calibri" w:hAnsi="Calibri" w:cs="CenturyGothic"/>
          <w:sz w:val="22"/>
          <w:szCs w:val="22"/>
          <w:lang w:val="ca-ES"/>
        </w:rPr>
        <w:t>assignats l’any 2016/17 als cursos 5</w:t>
      </w:r>
      <w:r w:rsidR="00F71BBD">
        <w:rPr>
          <w:rFonts w:ascii="Calibri" w:hAnsi="Calibri" w:cs="CenturyGothic"/>
          <w:sz w:val="22"/>
          <w:szCs w:val="22"/>
          <w:lang w:val="ca-ES"/>
        </w:rPr>
        <w:t xml:space="preserve"> al 8</w:t>
      </w:r>
      <w:r>
        <w:rPr>
          <w:rFonts w:ascii="Calibri" w:hAnsi="Calibri" w:cs="CenturyGothic"/>
          <w:sz w:val="22"/>
          <w:szCs w:val="22"/>
          <w:lang w:val="ca-ES"/>
        </w:rPr>
        <w:t>.</w:t>
      </w:r>
    </w:p>
    <w:p w:rsidR="009A488E" w:rsidRPr="00B86134" w:rsidRDefault="009A488E" w:rsidP="009A488E">
      <w:pPr>
        <w:pStyle w:val="Prrafodelista"/>
        <w:numPr>
          <w:ilvl w:val="1"/>
          <w:numId w:val="15"/>
        </w:numPr>
        <w:rPr>
          <w:rFonts w:ascii="Calibri" w:hAnsi="Calibri" w:cs="CenturyGothic"/>
          <w:sz w:val="22"/>
          <w:szCs w:val="22"/>
          <w:lang w:val="ca-ES"/>
        </w:rPr>
      </w:pPr>
      <w:r>
        <w:rPr>
          <w:rFonts w:ascii="Calibri" w:hAnsi="Calibri" w:cs="CenturyGothic"/>
          <w:sz w:val="22"/>
          <w:szCs w:val="22"/>
          <w:lang w:val="ca-ES"/>
        </w:rPr>
        <w:t>Repartiment de les llistes finals d’estudiants entre aquests professors.</w:t>
      </w:r>
    </w:p>
    <w:p w:rsidR="009A488E" w:rsidRDefault="009A488E" w:rsidP="009A488E">
      <w:pPr>
        <w:pStyle w:val="Prrafodelista"/>
        <w:ind w:left="1440"/>
        <w:rPr>
          <w:rFonts w:ascii="Calibri" w:hAnsi="Calibri" w:cs="CenturyGothic"/>
          <w:sz w:val="22"/>
          <w:szCs w:val="22"/>
          <w:lang w:val="ca-ES"/>
        </w:rPr>
      </w:pPr>
    </w:p>
    <w:p w:rsidR="00B86134" w:rsidRPr="00B86134" w:rsidRDefault="00B86134" w:rsidP="00B86134">
      <w:pPr>
        <w:rPr>
          <w:rFonts w:ascii="Calibri" w:hAnsi="Calibri" w:cs="CenturyGothic"/>
          <w:sz w:val="22"/>
          <w:szCs w:val="22"/>
          <w:lang w:val="ca-ES"/>
        </w:rPr>
      </w:pPr>
    </w:p>
    <w:p w:rsidR="001355CF" w:rsidRPr="00320DC1" w:rsidRDefault="001355CF" w:rsidP="00F71BBD">
      <w:pPr>
        <w:rPr>
          <w:rFonts w:ascii="Calibri" w:hAnsi="Calibri" w:cs="CenturyGothic"/>
          <w:sz w:val="22"/>
          <w:szCs w:val="22"/>
          <w:lang w:val="ca-ES"/>
        </w:rPr>
      </w:pPr>
    </w:p>
    <w:sectPr w:rsidR="001355CF" w:rsidRPr="00320DC1" w:rsidSect="003D2604">
      <w:footerReference w:type="default" r:id="rId9"/>
      <w:pgSz w:w="11906" w:h="16838"/>
      <w:pgMar w:top="709"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88E" w:rsidRDefault="009A488E" w:rsidP="00C158CE">
      <w:r>
        <w:separator/>
      </w:r>
    </w:p>
  </w:endnote>
  <w:endnote w:type="continuationSeparator" w:id="0">
    <w:p w:rsidR="009A488E" w:rsidRDefault="009A488E" w:rsidP="00C15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8E" w:rsidRDefault="00B40848">
    <w:pPr>
      <w:pStyle w:val="Piedepgina"/>
      <w:jc w:val="right"/>
    </w:pPr>
    <w:r>
      <w:fldChar w:fldCharType="begin"/>
    </w:r>
    <w:r w:rsidR="009A488E">
      <w:instrText xml:space="preserve"> PAGE   \* MERGEFORMAT </w:instrText>
    </w:r>
    <w:r>
      <w:fldChar w:fldCharType="separate"/>
    </w:r>
    <w:r w:rsidR="00DE0C88">
      <w:rPr>
        <w:noProof/>
      </w:rPr>
      <w:t>9</w:t>
    </w:r>
    <w:r>
      <w:rPr>
        <w:noProof/>
      </w:rPr>
      <w:fldChar w:fldCharType="end"/>
    </w:r>
  </w:p>
  <w:p w:rsidR="009A488E" w:rsidRDefault="009A48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88E" w:rsidRDefault="009A488E" w:rsidP="00C158CE">
      <w:r>
        <w:separator/>
      </w:r>
    </w:p>
  </w:footnote>
  <w:footnote w:type="continuationSeparator" w:id="0">
    <w:p w:rsidR="009A488E" w:rsidRDefault="009A488E" w:rsidP="00C15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B6CBF"/>
    <w:multiLevelType w:val="hybridMultilevel"/>
    <w:tmpl w:val="579EC6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76031B"/>
    <w:multiLevelType w:val="hybridMultilevel"/>
    <w:tmpl w:val="971A2D64"/>
    <w:lvl w:ilvl="0" w:tplc="DA8CC0D0">
      <w:numFmt w:val="bullet"/>
      <w:lvlText w:val=""/>
      <w:lvlJc w:val="left"/>
      <w:pPr>
        <w:ind w:left="574" w:hanging="360"/>
      </w:pPr>
      <w:rPr>
        <w:rFonts w:ascii="Wingdings" w:eastAsia="Times New Roman" w:hAnsi="Wingdings" w:cs="Arial" w:hint="default"/>
      </w:rPr>
    </w:lvl>
    <w:lvl w:ilvl="1" w:tplc="04030003" w:tentative="1">
      <w:start w:val="1"/>
      <w:numFmt w:val="bullet"/>
      <w:lvlText w:val="o"/>
      <w:lvlJc w:val="left"/>
      <w:pPr>
        <w:ind w:left="1294" w:hanging="360"/>
      </w:pPr>
      <w:rPr>
        <w:rFonts w:ascii="Courier New" w:hAnsi="Courier New" w:cs="Courier New" w:hint="default"/>
      </w:rPr>
    </w:lvl>
    <w:lvl w:ilvl="2" w:tplc="04030005" w:tentative="1">
      <w:start w:val="1"/>
      <w:numFmt w:val="bullet"/>
      <w:lvlText w:val=""/>
      <w:lvlJc w:val="left"/>
      <w:pPr>
        <w:ind w:left="2014" w:hanging="360"/>
      </w:pPr>
      <w:rPr>
        <w:rFonts w:ascii="Wingdings" w:hAnsi="Wingdings" w:hint="default"/>
      </w:rPr>
    </w:lvl>
    <w:lvl w:ilvl="3" w:tplc="04030001" w:tentative="1">
      <w:start w:val="1"/>
      <w:numFmt w:val="bullet"/>
      <w:lvlText w:val=""/>
      <w:lvlJc w:val="left"/>
      <w:pPr>
        <w:ind w:left="2734" w:hanging="360"/>
      </w:pPr>
      <w:rPr>
        <w:rFonts w:ascii="Symbol" w:hAnsi="Symbol" w:hint="default"/>
      </w:rPr>
    </w:lvl>
    <w:lvl w:ilvl="4" w:tplc="04030003" w:tentative="1">
      <w:start w:val="1"/>
      <w:numFmt w:val="bullet"/>
      <w:lvlText w:val="o"/>
      <w:lvlJc w:val="left"/>
      <w:pPr>
        <w:ind w:left="3454" w:hanging="360"/>
      </w:pPr>
      <w:rPr>
        <w:rFonts w:ascii="Courier New" w:hAnsi="Courier New" w:cs="Courier New" w:hint="default"/>
      </w:rPr>
    </w:lvl>
    <w:lvl w:ilvl="5" w:tplc="04030005" w:tentative="1">
      <w:start w:val="1"/>
      <w:numFmt w:val="bullet"/>
      <w:lvlText w:val=""/>
      <w:lvlJc w:val="left"/>
      <w:pPr>
        <w:ind w:left="4174" w:hanging="360"/>
      </w:pPr>
      <w:rPr>
        <w:rFonts w:ascii="Wingdings" w:hAnsi="Wingdings" w:hint="default"/>
      </w:rPr>
    </w:lvl>
    <w:lvl w:ilvl="6" w:tplc="04030001" w:tentative="1">
      <w:start w:val="1"/>
      <w:numFmt w:val="bullet"/>
      <w:lvlText w:val=""/>
      <w:lvlJc w:val="left"/>
      <w:pPr>
        <w:ind w:left="4894" w:hanging="360"/>
      </w:pPr>
      <w:rPr>
        <w:rFonts w:ascii="Symbol" w:hAnsi="Symbol" w:hint="default"/>
      </w:rPr>
    </w:lvl>
    <w:lvl w:ilvl="7" w:tplc="04030003" w:tentative="1">
      <w:start w:val="1"/>
      <w:numFmt w:val="bullet"/>
      <w:lvlText w:val="o"/>
      <w:lvlJc w:val="left"/>
      <w:pPr>
        <w:ind w:left="5614" w:hanging="360"/>
      </w:pPr>
      <w:rPr>
        <w:rFonts w:ascii="Courier New" w:hAnsi="Courier New" w:cs="Courier New" w:hint="default"/>
      </w:rPr>
    </w:lvl>
    <w:lvl w:ilvl="8" w:tplc="04030005" w:tentative="1">
      <w:start w:val="1"/>
      <w:numFmt w:val="bullet"/>
      <w:lvlText w:val=""/>
      <w:lvlJc w:val="left"/>
      <w:pPr>
        <w:ind w:left="6334" w:hanging="360"/>
      </w:pPr>
      <w:rPr>
        <w:rFonts w:ascii="Wingdings" w:hAnsi="Wingdings" w:hint="default"/>
      </w:rPr>
    </w:lvl>
  </w:abstractNum>
  <w:abstractNum w:abstractNumId="2">
    <w:nsid w:val="138A480A"/>
    <w:multiLevelType w:val="hybridMultilevel"/>
    <w:tmpl w:val="74569982"/>
    <w:lvl w:ilvl="0" w:tplc="7B96BA94">
      <w:numFmt w:val="bullet"/>
      <w:lvlText w:val="-"/>
      <w:lvlJc w:val="left"/>
      <w:pPr>
        <w:ind w:left="720" w:hanging="360"/>
      </w:pPr>
      <w:rPr>
        <w:rFonts w:ascii="Helv" w:eastAsia="Times New Roman" w:hAnsi="Helv" w:cs="Helv"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0D421B"/>
    <w:multiLevelType w:val="hybridMultilevel"/>
    <w:tmpl w:val="B1DE14F8"/>
    <w:lvl w:ilvl="0" w:tplc="0C0A0005">
      <w:start w:val="1"/>
      <w:numFmt w:val="bullet"/>
      <w:lvlText w:val=""/>
      <w:lvlJc w:val="left"/>
      <w:pPr>
        <w:tabs>
          <w:tab w:val="num" w:pos="1070"/>
        </w:tabs>
        <w:ind w:left="107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271EA7"/>
    <w:multiLevelType w:val="multilevel"/>
    <w:tmpl w:val="554A8460"/>
    <w:lvl w:ilvl="0">
      <w:start w:val="2"/>
      <w:numFmt w:val="bullet"/>
      <w:lvlText w:val="-"/>
      <w:lvlJc w:val="left"/>
      <w:pPr>
        <w:tabs>
          <w:tab w:val="num" w:pos="1070"/>
        </w:tabs>
        <w:ind w:left="1070" w:hanging="360"/>
      </w:pPr>
      <w:rPr>
        <w:rFonts w:ascii="Calibri" w:eastAsia="Calibri" w:hAnsi="Calibri" w:cs="New Yor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CD6FB7"/>
    <w:multiLevelType w:val="hybridMultilevel"/>
    <w:tmpl w:val="1A76625A"/>
    <w:lvl w:ilvl="0" w:tplc="65644608">
      <w:numFmt w:val="bullet"/>
      <w:lvlText w:val="-"/>
      <w:lvlJc w:val="left"/>
      <w:pPr>
        <w:ind w:left="720" w:hanging="360"/>
      </w:pPr>
      <w:rPr>
        <w:rFonts w:ascii="Helv" w:eastAsia="Times New Roman" w:hAnsi="Helv" w:hint="default"/>
      </w:rPr>
    </w:lvl>
    <w:lvl w:ilvl="1" w:tplc="04030003">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9560A6D"/>
    <w:multiLevelType w:val="hybridMultilevel"/>
    <w:tmpl w:val="3BD6FABC"/>
    <w:lvl w:ilvl="0" w:tplc="E3E2D21C">
      <w:numFmt w:val="bullet"/>
      <w:lvlText w:val="-"/>
      <w:lvlJc w:val="left"/>
      <w:pPr>
        <w:ind w:left="465" w:hanging="360"/>
      </w:pPr>
      <w:rPr>
        <w:rFonts w:ascii="Arial" w:eastAsia="Times New Roman" w:hAnsi="Arial" w:cs="Arial" w:hint="default"/>
      </w:rPr>
    </w:lvl>
    <w:lvl w:ilvl="1" w:tplc="04030003" w:tentative="1">
      <w:start w:val="1"/>
      <w:numFmt w:val="bullet"/>
      <w:lvlText w:val="o"/>
      <w:lvlJc w:val="left"/>
      <w:pPr>
        <w:ind w:left="1185" w:hanging="360"/>
      </w:pPr>
      <w:rPr>
        <w:rFonts w:ascii="Courier New" w:hAnsi="Courier New" w:cs="Courier New" w:hint="default"/>
      </w:rPr>
    </w:lvl>
    <w:lvl w:ilvl="2" w:tplc="04030005" w:tentative="1">
      <w:start w:val="1"/>
      <w:numFmt w:val="bullet"/>
      <w:lvlText w:val=""/>
      <w:lvlJc w:val="left"/>
      <w:pPr>
        <w:ind w:left="1905" w:hanging="360"/>
      </w:pPr>
      <w:rPr>
        <w:rFonts w:ascii="Wingdings" w:hAnsi="Wingdings" w:hint="default"/>
      </w:rPr>
    </w:lvl>
    <w:lvl w:ilvl="3" w:tplc="04030001" w:tentative="1">
      <w:start w:val="1"/>
      <w:numFmt w:val="bullet"/>
      <w:lvlText w:val=""/>
      <w:lvlJc w:val="left"/>
      <w:pPr>
        <w:ind w:left="2625" w:hanging="360"/>
      </w:pPr>
      <w:rPr>
        <w:rFonts w:ascii="Symbol" w:hAnsi="Symbol" w:hint="default"/>
      </w:rPr>
    </w:lvl>
    <w:lvl w:ilvl="4" w:tplc="04030003" w:tentative="1">
      <w:start w:val="1"/>
      <w:numFmt w:val="bullet"/>
      <w:lvlText w:val="o"/>
      <w:lvlJc w:val="left"/>
      <w:pPr>
        <w:ind w:left="3345" w:hanging="360"/>
      </w:pPr>
      <w:rPr>
        <w:rFonts w:ascii="Courier New" w:hAnsi="Courier New" w:cs="Courier New" w:hint="default"/>
      </w:rPr>
    </w:lvl>
    <w:lvl w:ilvl="5" w:tplc="04030005" w:tentative="1">
      <w:start w:val="1"/>
      <w:numFmt w:val="bullet"/>
      <w:lvlText w:val=""/>
      <w:lvlJc w:val="left"/>
      <w:pPr>
        <w:ind w:left="4065" w:hanging="360"/>
      </w:pPr>
      <w:rPr>
        <w:rFonts w:ascii="Wingdings" w:hAnsi="Wingdings" w:hint="default"/>
      </w:rPr>
    </w:lvl>
    <w:lvl w:ilvl="6" w:tplc="04030001" w:tentative="1">
      <w:start w:val="1"/>
      <w:numFmt w:val="bullet"/>
      <w:lvlText w:val=""/>
      <w:lvlJc w:val="left"/>
      <w:pPr>
        <w:ind w:left="4785" w:hanging="360"/>
      </w:pPr>
      <w:rPr>
        <w:rFonts w:ascii="Symbol" w:hAnsi="Symbol" w:hint="default"/>
      </w:rPr>
    </w:lvl>
    <w:lvl w:ilvl="7" w:tplc="04030003" w:tentative="1">
      <w:start w:val="1"/>
      <w:numFmt w:val="bullet"/>
      <w:lvlText w:val="o"/>
      <w:lvlJc w:val="left"/>
      <w:pPr>
        <w:ind w:left="5505" w:hanging="360"/>
      </w:pPr>
      <w:rPr>
        <w:rFonts w:ascii="Courier New" w:hAnsi="Courier New" w:cs="Courier New" w:hint="default"/>
      </w:rPr>
    </w:lvl>
    <w:lvl w:ilvl="8" w:tplc="04030005" w:tentative="1">
      <w:start w:val="1"/>
      <w:numFmt w:val="bullet"/>
      <w:lvlText w:val=""/>
      <w:lvlJc w:val="left"/>
      <w:pPr>
        <w:ind w:left="6225" w:hanging="360"/>
      </w:pPr>
      <w:rPr>
        <w:rFonts w:ascii="Wingdings" w:hAnsi="Wingdings" w:hint="default"/>
      </w:rPr>
    </w:lvl>
  </w:abstractNum>
  <w:abstractNum w:abstractNumId="7">
    <w:nsid w:val="2C951091"/>
    <w:multiLevelType w:val="hybridMultilevel"/>
    <w:tmpl w:val="952AE05E"/>
    <w:lvl w:ilvl="0" w:tplc="FE4A0950">
      <w:start w:val="1"/>
      <w:numFmt w:val="decimal"/>
      <w:lvlText w:val="%1."/>
      <w:lvlJc w:val="left"/>
      <w:pPr>
        <w:ind w:left="1440" w:hanging="360"/>
      </w:pPr>
      <w:rPr>
        <w:rFonts w:ascii="Calibri" w:eastAsia="Times New Roman" w:hAnsi="Calibri" w:cs="Helv"/>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8">
    <w:nsid w:val="39826071"/>
    <w:multiLevelType w:val="hybridMultilevel"/>
    <w:tmpl w:val="C1964E9A"/>
    <w:lvl w:ilvl="0" w:tplc="63402B0C">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56D26D48"/>
    <w:multiLevelType w:val="hybridMultilevel"/>
    <w:tmpl w:val="84C622D0"/>
    <w:lvl w:ilvl="0" w:tplc="C8DEA20E">
      <w:start w:val="2"/>
      <w:numFmt w:val="bullet"/>
      <w:lvlText w:val="-"/>
      <w:lvlJc w:val="left"/>
      <w:pPr>
        <w:tabs>
          <w:tab w:val="num" w:pos="1070"/>
        </w:tabs>
        <w:ind w:left="1070" w:hanging="360"/>
      </w:pPr>
      <w:rPr>
        <w:rFonts w:ascii="Calibri" w:eastAsia="Calibri" w:hAnsi="Calibri" w:cs="New Yor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7110124"/>
    <w:multiLevelType w:val="hybridMultilevel"/>
    <w:tmpl w:val="EB6AF460"/>
    <w:lvl w:ilvl="0" w:tplc="C8DEA20E">
      <w:start w:val="2"/>
      <w:numFmt w:val="bullet"/>
      <w:lvlText w:val="-"/>
      <w:lvlJc w:val="left"/>
      <w:pPr>
        <w:tabs>
          <w:tab w:val="num" w:pos="1070"/>
        </w:tabs>
        <w:ind w:left="1070" w:hanging="360"/>
      </w:pPr>
      <w:rPr>
        <w:rFonts w:ascii="Calibri" w:eastAsia="Calibri" w:hAnsi="Calibri" w:cs="New Yor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C058C1"/>
    <w:multiLevelType w:val="hybridMultilevel"/>
    <w:tmpl w:val="A0E4FC8A"/>
    <w:lvl w:ilvl="0" w:tplc="9BE04702">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2">
    <w:nsid w:val="5B0762F9"/>
    <w:multiLevelType w:val="hybridMultilevel"/>
    <w:tmpl w:val="A0E4FC8A"/>
    <w:lvl w:ilvl="0" w:tplc="9BE04702">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3">
    <w:nsid w:val="5DE14D3A"/>
    <w:multiLevelType w:val="multilevel"/>
    <w:tmpl w:val="C34CD7FC"/>
    <w:lvl w:ilvl="0">
      <w:start w:val="1"/>
      <w:numFmt w:val="decimal"/>
      <w:lvlText w:val="%1."/>
      <w:lvlJc w:val="left"/>
      <w:pPr>
        <w:ind w:left="1440" w:hanging="360"/>
      </w:pPr>
      <w:rPr>
        <w:rFonts w:ascii="Calibri" w:eastAsia="Times New Roman" w:hAnsi="Calibri" w:cs="Helv"/>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4">
    <w:nsid w:val="63DB0818"/>
    <w:multiLevelType w:val="hybridMultilevel"/>
    <w:tmpl w:val="AFC8224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4D63B5A"/>
    <w:multiLevelType w:val="hybridMultilevel"/>
    <w:tmpl w:val="87E26CAC"/>
    <w:lvl w:ilvl="0" w:tplc="A468C65E">
      <w:numFmt w:val="bullet"/>
      <w:lvlText w:val="-"/>
      <w:lvlJc w:val="left"/>
      <w:pPr>
        <w:ind w:left="720" w:hanging="360"/>
      </w:pPr>
      <w:rPr>
        <w:rFonts w:ascii="Helv" w:eastAsia="Times New Roman" w:hAnsi="Helv" w:cs="Helv"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7C825A8"/>
    <w:multiLevelType w:val="hybridMultilevel"/>
    <w:tmpl w:val="422609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E62D53"/>
    <w:multiLevelType w:val="hybridMultilevel"/>
    <w:tmpl w:val="1A46699A"/>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8">
    <w:nsid w:val="6B3B1405"/>
    <w:multiLevelType w:val="hybridMultilevel"/>
    <w:tmpl w:val="952AE05E"/>
    <w:lvl w:ilvl="0" w:tplc="FE4A0950">
      <w:start w:val="1"/>
      <w:numFmt w:val="decimal"/>
      <w:lvlText w:val="%1."/>
      <w:lvlJc w:val="left"/>
      <w:pPr>
        <w:ind w:left="1440" w:hanging="360"/>
      </w:pPr>
      <w:rPr>
        <w:rFonts w:ascii="Calibri" w:eastAsia="Times New Roman" w:hAnsi="Calibri" w:cs="Helv"/>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9">
    <w:nsid w:val="70955FE5"/>
    <w:multiLevelType w:val="hybridMultilevel"/>
    <w:tmpl w:val="554A8460"/>
    <w:lvl w:ilvl="0" w:tplc="C8DEA20E">
      <w:start w:val="2"/>
      <w:numFmt w:val="bullet"/>
      <w:lvlText w:val="-"/>
      <w:lvlJc w:val="left"/>
      <w:pPr>
        <w:tabs>
          <w:tab w:val="num" w:pos="1070"/>
        </w:tabs>
        <w:ind w:left="1070" w:hanging="360"/>
      </w:pPr>
      <w:rPr>
        <w:rFonts w:ascii="Calibri" w:eastAsia="Calibri" w:hAnsi="Calibri" w:cs="New Yor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3001A02"/>
    <w:multiLevelType w:val="hybridMultilevel"/>
    <w:tmpl w:val="8FD8CC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4244F1E"/>
    <w:multiLevelType w:val="hybridMultilevel"/>
    <w:tmpl w:val="952AE05E"/>
    <w:lvl w:ilvl="0" w:tplc="FE4A0950">
      <w:start w:val="1"/>
      <w:numFmt w:val="decimal"/>
      <w:lvlText w:val="%1."/>
      <w:lvlJc w:val="left"/>
      <w:pPr>
        <w:ind w:left="1440" w:hanging="360"/>
      </w:pPr>
      <w:rPr>
        <w:rFonts w:ascii="Calibri" w:eastAsia="Times New Roman" w:hAnsi="Calibri" w:cs="Helv"/>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2">
    <w:nsid w:val="783E2DA1"/>
    <w:multiLevelType w:val="hybridMultilevel"/>
    <w:tmpl w:val="CA38633C"/>
    <w:lvl w:ilvl="0" w:tplc="BCE636D4">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nsid w:val="7CA17438"/>
    <w:multiLevelType w:val="hybridMultilevel"/>
    <w:tmpl w:val="AD7C07E6"/>
    <w:lvl w:ilvl="0" w:tplc="3CC484A2">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num w:numId="1">
    <w:abstractNumId w:val="10"/>
  </w:num>
  <w:num w:numId="2">
    <w:abstractNumId w:val="9"/>
  </w:num>
  <w:num w:numId="3">
    <w:abstractNumId w:val="19"/>
  </w:num>
  <w:num w:numId="4">
    <w:abstractNumId w:val="4"/>
  </w:num>
  <w:num w:numId="5">
    <w:abstractNumId w:val="3"/>
  </w:num>
  <w:num w:numId="6">
    <w:abstractNumId w:val="14"/>
  </w:num>
  <w:num w:numId="7">
    <w:abstractNumId w:val="15"/>
  </w:num>
  <w:num w:numId="8">
    <w:abstractNumId w:val="2"/>
  </w:num>
  <w:num w:numId="9">
    <w:abstractNumId w:val="16"/>
  </w:num>
  <w:num w:numId="10">
    <w:abstractNumId w:val="0"/>
  </w:num>
  <w:num w:numId="11">
    <w:abstractNumId w:val="22"/>
  </w:num>
  <w:num w:numId="12">
    <w:abstractNumId w:val="17"/>
  </w:num>
  <w:num w:numId="13">
    <w:abstractNumId w:val="18"/>
  </w:num>
  <w:num w:numId="14">
    <w:abstractNumId w:val="13"/>
  </w:num>
  <w:num w:numId="15">
    <w:abstractNumId w:val="5"/>
  </w:num>
  <w:num w:numId="16">
    <w:abstractNumId w:val="12"/>
  </w:num>
  <w:num w:numId="17">
    <w:abstractNumId w:val="11"/>
  </w:num>
  <w:num w:numId="18">
    <w:abstractNumId w:val="23"/>
  </w:num>
  <w:num w:numId="19">
    <w:abstractNumId w:val="1"/>
  </w:num>
  <w:num w:numId="20">
    <w:abstractNumId w:val="6"/>
  </w:num>
  <w:num w:numId="21">
    <w:abstractNumId w:val="21"/>
  </w:num>
  <w:num w:numId="22">
    <w:abstractNumId w:val="8"/>
  </w:num>
  <w:num w:numId="23">
    <w:abstractNumId w:val="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1132D"/>
    <w:rsid w:val="00005307"/>
    <w:rsid w:val="000673A6"/>
    <w:rsid w:val="000B0ABE"/>
    <w:rsid w:val="000B1807"/>
    <w:rsid w:val="000B1B9E"/>
    <w:rsid w:val="00105391"/>
    <w:rsid w:val="0011626A"/>
    <w:rsid w:val="00116AB7"/>
    <w:rsid w:val="00132AC7"/>
    <w:rsid w:val="001355CF"/>
    <w:rsid w:val="00141729"/>
    <w:rsid w:val="00155026"/>
    <w:rsid w:val="00180037"/>
    <w:rsid w:val="00181040"/>
    <w:rsid w:val="00190330"/>
    <w:rsid w:val="001A06E3"/>
    <w:rsid w:val="001B4380"/>
    <w:rsid w:val="001C2FC4"/>
    <w:rsid w:val="001C38C2"/>
    <w:rsid w:val="001F10F9"/>
    <w:rsid w:val="002040A0"/>
    <w:rsid w:val="00222AF7"/>
    <w:rsid w:val="002721DB"/>
    <w:rsid w:val="00282204"/>
    <w:rsid w:val="002B31C9"/>
    <w:rsid w:val="002E32FF"/>
    <w:rsid w:val="003026B2"/>
    <w:rsid w:val="00320DC1"/>
    <w:rsid w:val="00323DBC"/>
    <w:rsid w:val="00325AB2"/>
    <w:rsid w:val="00363369"/>
    <w:rsid w:val="00366DAC"/>
    <w:rsid w:val="00370752"/>
    <w:rsid w:val="00373F0F"/>
    <w:rsid w:val="00377E30"/>
    <w:rsid w:val="00393ACC"/>
    <w:rsid w:val="003B55BE"/>
    <w:rsid w:val="003C3578"/>
    <w:rsid w:val="003C442B"/>
    <w:rsid w:val="003D2604"/>
    <w:rsid w:val="00404197"/>
    <w:rsid w:val="004057DD"/>
    <w:rsid w:val="004210FD"/>
    <w:rsid w:val="00452A90"/>
    <w:rsid w:val="00460C61"/>
    <w:rsid w:val="00467932"/>
    <w:rsid w:val="00471756"/>
    <w:rsid w:val="00497FA1"/>
    <w:rsid w:val="004C2933"/>
    <w:rsid w:val="004D2855"/>
    <w:rsid w:val="004D5063"/>
    <w:rsid w:val="004F0149"/>
    <w:rsid w:val="00501C13"/>
    <w:rsid w:val="00556E8E"/>
    <w:rsid w:val="00560D98"/>
    <w:rsid w:val="00577334"/>
    <w:rsid w:val="0059702A"/>
    <w:rsid w:val="005A2C6A"/>
    <w:rsid w:val="005B646D"/>
    <w:rsid w:val="005C6F45"/>
    <w:rsid w:val="005E534A"/>
    <w:rsid w:val="005F470F"/>
    <w:rsid w:val="00621C3F"/>
    <w:rsid w:val="00624144"/>
    <w:rsid w:val="006416CB"/>
    <w:rsid w:val="00642963"/>
    <w:rsid w:val="00647E10"/>
    <w:rsid w:val="006538FE"/>
    <w:rsid w:val="006725B1"/>
    <w:rsid w:val="00694862"/>
    <w:rsid w:val="006969FE"/>
    <w:rsid w:val="0069720E"/>
    <w:rsid w:val="006C1FB4"/>
    <w:rsid w:val="006E1DF4"/>
    <w:rsid w:val="007054F9"/>
    <w:rsid w:val="00731977"/>
    <w:rsid w:val="007917F4"/>
    <w:rsid w:val="007B5E75"/>
    <w:rsid w:val="007C0A67"/>
    <w:rsid w:val="007D3087"/>
    <w:rsid w:val="007D5910"/>
    <w:rsid w:val="007D6CA8"/>
    <w:rsid w:val="007E4959"/>
    <w:rsid w:val="008060B6"/>
    <w:rsid w:val="00821861"/>
    <w:rsid w:val="00844913"/>
    <w:rsid w:val="00854AE7"/>
    <w:rsid w:val="0086329D"/>
    <w:rsid w:val="008759C8"/>
    <w:rsid w:val="0089387C"/>
    <w:rsid w:val="008A5BAF"/>
    <w:rsid w:val="008D4BB2"/>
    <w:rsid w:val="008D77D3"/>
    <w:rsid w:val="00902EA1"/>
    <w:rsid w:val="009034A7"/>
    <w:rsid w:val="0091132D"/>
    <w:rsid w:val="00930BE4"/>
    <w:rsid w:val="009561A3"/>
    <w:rsid w:val="00966B81"/>
    <w:rsid w:val="00990BB3"/>
    <w:rsid w:val="009A488E"/>
    <w:rsid w:val="009A4923"/>
    <w:rsid w:val="009B5A72"/>
    <w:rsid w:val="009C684B"/>
    <w:rsid w:val="009E4C32"/>
    <w:rsid w:val="009F7890"/>
    <w:rsid w:val="00A07DFB"/>
    <w:rsid w:val="00A63E3C"/>
    <w:rsid w:val="00A82FD3"/>
    <w:rsid w:val="00A845EE"/>
    <w:rsid w:val="00A97533"/>
    <w:rsid w:val="00AA789D"/>
    <w:rsid w:val="00AD7785"/>
    <w:rsid w:val="00AF3186"/>
    <w:rsid w:val="00B01E47"/>
    <w:rsid w:val="00B336C0"/>
    <w:rsid w:val="00B40848"/>
    <w:rsid w:val="00B40F6C"/>
    <w:rsid w:val="00B469DD"/>
    <w:rsid w:val="00B470C1"/>
    <w:rsid w:val="00B47932"/>
    <w:rsid w:val="00B7140E"/>
    <w:rsid w:val="00B75CBD"/>
    <w:rsid w:val="00B8088C"/>
    <w:rsid w:val="00B86134"/>
    <w:rsid w:val="00BF428C"/>
    <w:rsid w:val="00C158CE"/>
    <w:rsid w:val="00C16D57"/>
    <w:rsid w:val="00C245D1"/>
    <w:rsid w:val="00C32523"/>
    <w:rsid w:val="00C3294A"/>
    <w:rsid w:val="00C85980"/>
    <w:rsid w:val="00CB3D09"/>
    <w:rsid w:val="00CC6652"/>
    <w:rsid w:val="00CF5236"/>
    <w:rsid w:val="00CF6983"/>
    <w:rsid w:val="00D03C01"/>
    <w:rsid w:val="00D05B76"/>
    <w:rsid w:val="00D06727"/>
    <w:rsid w:val="00D26432"/>
    <w:rsid w:val="00D44ED8"/>
    <w:rsid w:val="00D7280D"/>
    <w:rsid w:val="00D779C5"/>
    <w:rsid w:val="00D815F7"/>
    <w:rsid w:val="00D928A3"/>
    <w:rsid w:val="00DB43F9"/>
    <w:rsid w:val="00DC6215"/>
    <w:rsid w:val="00DD2F70"/>
    <w:rsid w:val="00DD6B06"/>
    <w:rsid w:val="00DE0C88"/>
    <w:rsid w:val="00DE7E99"/>
    <w:rsid w:val="00DF04E8"/>
    <w:rsid w:val="00DF3342"/>
    <w:rsid w:val="00E11413"/>
    <w:rsid w:val="00E21C47"/>
    <w:rsid w:val="00E30EB0"/>
    <w:rsid w:val="00E35640"/>
    <w:rsid w:val="00E567A7"/>
    <w:rsid w:val="00E91B80"/>
    <w:rsid w:val="00EA3EEE"/>
    <w:rsid w:val="00EC1A94"/>
    <w:rsid w:val="00EC76F3"/>
    <w:rsid w:val="00EE1B1C"/>
    <w:rsid w:val="00EF7370"/>
    <w:rsid w:val="00F101E0"/>
    <w:rsid w:val="00F21B61"/>
    <w:rsid w:val="00F260D1"/>
    <w:rsid w:val="00F54E8C"/>
    <w:rsid w:val="00F710A9"/>
    <w:rsid w:val="00F71BBD"/>
    <w:rsid w:val="00F778E5"/>
    <w:rsid w:val="00FA71F7"/>
    <w:rsid w:val="00FC3652"/>
    <w:rsid w:val="00FC6DF9"/>
    <w:rsid w:val="00FD389B"/>
    <w:rsid w:val="00FE3A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1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646D"/>
    <w:pPr>
      <w:spacing w:before="100" w:beforeAutospacing="1" w:after="100" w:afterAutospacing="1"/>
    </w:pPr>
    <w:rPr>
      <w:color w:val="000000"/>
    </w:rPr>
  </w:style>
  <w:style w:type="character" w:styleId="Textoennegrita">
    <w:name w:val="Strong"/>
    <w:uiPriority w:val="22"/>
    <w:qFormat/>
    <w:rsid w:val="005B646D"/>
    <w:rPr>
      <w:b/>
      <w:bCs/>
    </w:rPr>
  </w:style>
  <w:style w:type="paragraph" w:customStyle="1" w:styleId="textmen">
    <w:name w:val="textmenú"/>
    <w:basedOn w:val="Normal"/>
    <w:rsid w:val="005B646D"/>
    <w:pPr>
      <w:spacing w:before="100" w:beforeAutospacing="1" w:after="100" w:afterAutospacing="1"/>
    </w:pPr>
    <w:rPr>
      <w:color w:val="000000"/>
    </w:rPr>
  </w:style>
  <w:style w:type="character" w:customStyle="1" w:styleId="textmen1">
    <w:name w:val="textmenú1"/>
    <w:rsid w:val="005B646D"/>
  </w:style>
  <w:style w:type="paragraph" w:styleId="Textodeglobo">
    <w:name w:val="Balloon Text"/>
    <w:basedOn w:val="Normal"/>
    <w:link w:val="TextodegloboCar"/>
    <w:rsid w:val="001A06E3"/>
    <w:rPr>
      <w:rFonts w:ascii="Tahoma" w:hAnsi="Tahoma"/>
      <w:sz w:val="16"/>
      <w:szCs w:val="16"/>
    </w:rPr>
  </w:style>
  <w:style w:type="character" w:customStyle="1" w:styleId="TextodegloboCar">
    <w:name w:val="Texto de globo Car"/>
    <w:link w:val="Textodeglobo"/>
    <w:rsid w:val="001A06E3"/>
    <w:rPr>
      <w:rFonts w:ascii="Tahoma" w:hAnsi="Tahoma" w:cs="Tahoma"/>
      <w:sz w:val="16"/>
      <w:szCs w:val="16"/>
    </w:rPr>
  </w:style>
  <w:style w:type="character" w:styleId="Hipervnculo">
    <w:name w:val="Hyperlink"/>
    <w:rsid w:val="00323DBC"/>
    <w:rPr>
      <w:color w:val="0000FF"/>
      <w:u w:val="single"/>
    </w:rPr>
  </w:style>
  <w:style w:type="paragraph" w:styleId="Encabezado">
    <w:name w:val="header"/>
    <w:basedOn w:val="Normal"/>
    <w:link w:val="EncabezadoCar"/>
    <w:rsid w:val="00C158CE"/>
    <w:pPr>
      <w:tabs>
        <w:tab w:val="center" w:pos="4252"/>
        <w:tab w:val="right" w:pos="8504"/>
      </w:tabs>
    </w:pPr>
  </w:style>
  <w:style w:type="character" w:customStyle="1" w:styleId="EncabezadoCar">
    <w:name w:val="Encabezado Car"/>
    <w:link w:val="Encabezado"/>
    <w:rsid w:val="00C158CE"/>
    <w:rPr>
      <w:sz w:val="24"/>
      <w:szCs w:val="24"/>
    </w:rPr>
  </w:style>
  <w:style w:type="paragraph" w:styleId="Piedepgina">
    <w:name w:val="footer"/>
    <w:basedOn w:val="Normal"/>
    <w:link w:val="PiedepginaCar"/>
    <w:uiPriority w:val="99"/>
    <w:rsid w:val="00C158CE"/>
    <w:pPr>
      <w:tabs>
        <w:tab w:val="center" w:pos="4252"/>
        <w:tab w:val="right" w:pos="8504"/>
      </w:tabs>
    </w:pPr>
  </w:style>
  <w:style w:type="character" w:customStyle="1" w:styleId="PiedepginaCar">
    <w:name w:val="Pie de página Car"/>
    <w:link w:val="Piedepgina"/>
    <w:uiPriority w:val="99"/>
    <w:rsid w:val="00C158CE"/>
    <w:rPr>
      <w:sz w:val="24"/>
      <w:szCs w:val="24"/>
    </w:rPr>
  </w:style>
  <w:style w:type="paragraph" w:styleId="Prrafodelista">
    <w:name w:val="List Paragraph"/>
    <w:basedOn w:val="Normal"/>
    <w:uiPriority w:val="99"/>
    <w:qFormat/>
    <w:rsid w:val="001C2FC4"/>
    <w:pPr>
      <w:ind w:left="720"/>
      <w:contextualSpacing/>
    </w:pPr>
  </w:style>
  <w:style w:type="table" w:styleId="Tablaconcuadrcula">
    <w:name w:val="Table Grid"/>
    <w:basedOn w:val="Tablanormal"/>
    <w:rsid w:val="004C2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7140E"/>
    <w:pPr>
      <w:suppressAutoHyphens/>
      <w:ind w:left="720"/>
      <w:contextualSpacing/>
    </w:pPr>
    <w:rPr>
      <w:kern w:val="1"/>
      <w:lang w:val="ca-ES"/>
    </w:rPr>
  </w:style>
</w:styles>
</file>

<file path=word/webSettings.xml><?xml version="1.0" encoding="utf-8"?>
<w:webSettings xmlns:r="http://schemas.openxmlformats.org/officeDocument/2006/relationships" xmlns:w="http://schemas.openxmlformats.org/wordprocessingml/2006/main">
  <w:divs>
    <w:div w:id="117652941">
      <w:bodyDiv w:val="1"/>
      <w:marLeft w:val="0"/>
      <w:marRight w:val="0"/>
      <w:marTop w:val="0"/>
      <w:marBottom w:val="0"/>
      <w:divBdr>
        <w:top w:val="none" w:sz="0" w:space="0" w:color="auto"/>
        <w:left w:val="none" w:sz="0" w:space="0" w:color="auto"/>
        <w:bottom w:val="none" w:sz="0" w:space="0" w:color="auto"/>
        <w:right w:val="none" w:sz="0" w:space="0" w:color="auto"/>
      </w:divBdr>
    </w:div>
    <w:div w:id="131875325">
      <w:bodyDiv w:val="1"/>
      <w:marLeft w:val="0"/>
      <w:marRight w:val="0"/>
      <w:marTop w:val="0"/>
      <w:marBottom w:val="0"/>
      <w:divBdr>
        <w:top w:val="none" w:sz="0" w:space="0" w:color="auto"/>
        <w:left w:val="none" w:sz="0" w:space="0" w:color="auto"/>
        <w:bottom w:val="none" w:sz="0" w:space="0" w:color="auto"/>
        <w:right w:val="none" w:sz="0" w:space="0" w:color="auto"/>
      </w:divBdr>
    </w:div>
    <w:div w:id="166091491">
      <w:bodyDiv w:val="1"/>
      <w:marLeft w:val="0"/>
      <w:marRight w:val="0"/>
      <w:marTop w:val="0"/>
      <w:marBottom w:val="0"/>
      <w:divBdr>
        <w:top w:val="none" w:sz="0" w:space="0" w:color="auto"/>
        <w:left w:val="none" w:sz="0" w:space="0" w:color="auto"/>
        <w:bottom w:val="none" w:sz="0" w:space="0" w:color="auto"/>
        <w:right w:val="none" w:sz="0" w:space="0" w:color="auto"/>
      </w:divBdr>
    </w:div>
    <w:div w:id="564032725">
      <w:bodyDiv w:val="1"/>
      <w:marLeft w:val="0"/>
      <w:marRight w:val="0"/>
      <w:marTop w:val="0"/>
      <w:marBottom w:val="0"/>
      <w:divBdr>
        <w:top w:val="none" w:sz="0" w:space="0" w:color="auto"/>
        <w:left w:val="none" w:sz="0" w:space="0" w:color="auto"/>
        <w:bottom w:val="none" w:sz="0" w:space="0" w:color="auto"/>
        <w:right w:val="none" w:sz="0" w:space="0" w:color="auto"/>
      </w:divBdr>
    </w:div>
    <w:div w:id="585072511">
      <w:bodyDiv w:val="1"/>
      <w:marLeft w:val="0"/>
      <w:marRight w:val="0"/>
      <w:marTop w:val="0"/>
      <w:marBottom w:val="0"/>
      <w:divBdr>
        <w:top w:val="none" w:sz="0" w:space="0" w:color="auto"/>
        <w:left w:val="none" w:sz="0" w:space="0" w:color="auto"/>
        <w:bottom w:val="none" w:sz="0" w:space="0" w:color="auto"/>
        <w:right w:val="none" w:sz="0" w:space="0" w:color="auto"/>
      </w:divBdr>
    </w:div>
    <w:div w:id="991324574">
      <w:bodyDiv w:val="1"/>
      <w:marLeft w:val="0"/>
      <w:marRight w:val="0"/>
      <w:marTop w:val="0"/>
      <w:marBottom w:val="0"/>
      <w:divBdr>
        <w:top w:val="none" w:sz="0" w:space="0" w:color="auto"/>
        <w:left w:val="none" w:sz="0" w:space="0" w:color="auto"/>
        <w:bottom w:val="none" w:sz="0" w:space="0" w:color="auto"/>
        <w:right w:val="none" w:sz="0" w:space="0" w:color="auto"/>
      </w:divBdr>
    </w:div>
    <w:div w:id="1035884213">
      <w:bodyDiv w:val="1"/>
      <w:marLeft w:val="0"/>
      <w:marRight w:val="0"/>
      <w:marTop w:val="0"/>
      <w:marBottom w:val="0"/>
      <w:divBdr>
        <w:top w:val="none" w:sz="0" w:space="0" w:color="auto"/>
        <w:left w:val="none" w:sz="0" w:space="0" w:color="auto"/>
        <w:bottom w:val="none" w:sz="0" w:space="0" w:color="auto"/>
        <w:right w:val="none" w:sz="0" w:space="0" w:color="auto"/>
      </w:divBdr>
    </w:div>
    <w:div w:id="1202017651">
      <w:bodyDiv w:val="1"/>
      <w:marLeft w:val="0"/>
      <w:marRight w:val="0"/>
      <w:marTop w:val="0"/>
      <w:marBottom w:val="0"/>
      <w:divBdr>
        <w:top w:val="none" w:sz="0" w:space="0" w:color="auto"/>
        <w:left w:val="none" w:sz="0" w:space="0" w:color="auto"/>
        <w:bottom w:val="none" w:sz="0" w:space="0" w:color="auto"/>
        <w:right w:val="none" w:sz="0" w:space="0" w:color="auto"/>
      </w:divBdr>
    </w:div>
    <w:div w:id="1436093185">
      <w:bodyDiv w:val="1"/>
      <w:marLeft w:val="0"/>
      <w:marRight w:val="0"/>
      <w:marTop w:val="0"/>
      <w:marBottom w:val="0"/>
      <w:divBdr>
        <w:top w:val="none" w:sz="0" w:space="0" w:color="auto"/>
        <w:left w:val="none" w:sz="0" w:space="0" w:color="auto"/>
        <w:bottom w:val="none" w:sz="0" w:space="0" w:color="auto"/>
        <w:right w:val="none" w:sz="0" w:space="0" w:color="auto"/>
      </w:divBdr>
    </w:div>
    <w:div w:id="1446265836">
      <w:bodyDiv w:val="1"/>
      <w:marLeft w:val="0"/>
      <w:marRight w:val="0"/>
      <w:marTop w:val="0"/>
      <w:marBottom w:val="0"/>
      <w:divBdr>
        <w:top w:val="none" w:sz="0" w:space="0" w:color="auto"/>
        <w:left w:val="none" w:sz="0" w:space="0" w:color="auto"/>
        <w:bottom w:val="none" w:sz="0" w:space="0" w:color="auto"/>
        <w:right w:val="none" w:sz="0" w:space="0" w:color="auto"/>
      </w:divBdr>
    </w:div>
    <w:div w:id="1524130467">
      <w:bodyDiv w:val="1"/>
      <w:marLeft w:val="0"/>
      <w:marRight w:val="0"/>
      <w:marTop w:val="0"/>
      <w:marBottom w:val="0"/>
      <w:divBdr>
        <w:top w:val="none" w:sz="0" w:space="0" w:color="auto"/>
        <w:left w:val="none" w:sz="0" w:space="0" w:color="auto"/>
        <w:bottom w:val="none" w:sz="0" w:space="0" w:color="auto"/>
        <w:right w:val="none" w:sz="0" w:space="0" w:color="auto"/>
      </w:divBdr>
    </w:div>
    <w:div w:id="1572427751">
      <w:bodyDiv w:val="1"/>
      <w:marLeft w:val="0"/>
      <w:marRight w:val="0"/>
      <w:marTop w:val="0"/>
      <w:marBottom w:val="0"/>
      <w:divBdr>
        <w:top w:val="none" w:sz="0" w:space="0" w:color="auto"/>
        <w:left w:val="none" w:sz="0" w:space="0" w:color="auto"/>
        <w:bottom w:val="none" w:sz="0" w:space="0" w:color="auto"/>
        <w:right w:val="none" w:sz="0" w:space="0" w:color="auto"/>
      </w:divBdr>
    </w:div>
    <w:div w:id="1766656359">
      <w:bodyDiv w:val="1"/>
      <w:marLeft w:val="0"/>
      <w:marRight w:val="0"/>
      <w:marTop w:val="0"/>
      <w:marBottom w:val="0"/>
      <w:divBdr>
        <w:top w:val="none" w:sz="0" w:space="0" w:color="auto"/>
        <w:left w:val="none" w:sz="0" w:space="0" w:color="auto"/>
        <w:bottom w:val="none" w:sz="0" w:space="0" w:color="auto"/>
        <w:right w:val="none" w:sz="0" w:space="0" w:color="auto"/>
      </w:divBdr>
    </w:div>
    <w:div w:id="1845124407">
      <w:bodyDiv w:val="1"/>
      <w:marLeft w:val="0"/>
      <w:marRight w:val="0"/>
      <w:marTop w:val="0"/>
      <w:marBottom w:val="0"/>
      <w:divBdr>
        <w:top w:val="none" w:sz="0" w:space="0" w:color="auto"/>
        <w:left w:val="none" w:sz="0" w:space="0" w:color="auto"/>
        <w:bottom w:val="none" w:sz="0" w:space="0" w:color="auto"/>
        <w:right w:val="none" w:sz="0" w:space="0" w:color="auto"/>
      </w:divBdr>
    </w:div>
    <w:div w:id="1950811885">
      <w:bodyDiv w:val="1"/>
      <w:marLeft w:val="0"/>
      <w:marRight w:val="0"/>
      <w:marTop w:val="0"/>
      <w:marBottom w:val="0"/>
      <w:divBdr>
        <w:top w:val="none" w:sz="0" w:space="0" w:color="auto"/>
        <w:left w:val="none" w:sz="0" w:space="0" w:color="auto"/>
        <w:bottom w:val="none" w:sz="0" w:space="0" w:color="auto"/>
        <w:right w:val="none" w:sz="0" w:space="0" w:color="auto"/>
      </w:divBdr>
    </w:div>
    <w:div w:id="1986467915">
      <w:bodyDiv w:val="1"/>
      <w:marLeft w:val="0"/>
      <w:marRight w:val="0"/>
      <w:marTop w:val="0"/>
      <w:marBottom w:val="0"/>
      <w:divBdr>
        <w:top w:val="none" w:sz="0" w:space="0" w:color="auto"/>
        <w:left w:val="none" w:sz="0" w:space="0" w:color="auto"/>
        <w:bottom w:val="none" w:sz="0" w:space="0" w:color="auto"/>
        <w:right w:val="none" w:sz="0" w:space="0" w:color="auto"/>
      </w:divBdr>
    </w:div>
    <w:div w:id="21334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E52D6-BECC-4813-8884-047EB1216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2527</Words>
  <Characters>13866</Characters>
  <Application>Microsoft Office Word</Application>
  <DocSecurity>0</DocSecurity>
  <Lines>115</Lines>
  <Paragraphs>32</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La acción tutorial se plantea en la titulación como un servicio de atención al estudiantado, mediante el cual el profesorado orienta, informa y asesora de forma personalizada</vt:lpstr>
      <vt:lpstr>La acción tutorial se plantea en la titulación como un servicio de atención al estudiantado, mediante el cual el profesorado orienta, informa y asesora de forma personalizada</vt:lpstr>
      <vt:lpstr>La acción tutorial se plantea en la titulación como un servicio de atención al estudiantado, mediante el cual el profesorado orienta, informa y asesora de forma personalizada</vt:lpstr>
    </vt:vector>
  </TitlesOfParts>
  <Company>UPC</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acción tutorial se plantea en la titulación como un servicio de atención al estudiantado, mediante el cual el profesorado orienta, informa y asesora de forma personalizada</dc:title>
  <dc:creator>Toni Roman</dc:creator>
  <cp:lastModifiedBy>usuario</cp:lastModifiedBy>
  <cp:revision>2</cp:revision>
  <cp:lastPrinted>2017-09-13T10:11:00Z</cp:lastPrinted>
  <dcterms:created xsi:type="dcterms:W3CDTF">2017-10-12T21:43:00Z</dcterms:created>
  <dcterms:modified xsi:type="dcterms:W3CDTF">2017-10-12T21:43:00Z</dcterms:modified>
</cp:coreProperties>
</file>