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37" w:rsidRPr="002E3086" w:rsidRDefault="00BD0864" w:rsidP="00BD0864">
      <w:pPr>
        <w:ind w:left="0"/>
        <w:rPr>
          <w:b/>
          <w:sz w:val="28"/>
          <w:szCs w:val="28"/>
        </w:rPr>
      </w:pPr>
      <w:r w:rsidRPr="00BD0864">
        <w:rPr>
          <w:rFonts w:ascii="Arial" w:hAnsi="Arial" w:cs="Arial"/>
          <w:color w:val="000000"/>
        </w:rPr>
        <w:br/>
      </w:r>
      <w:r w:rsidR="00CA0937" w:rsidRPr="002E3086">
        <w:rPr>
          <w:b/>
          <w:sz w:val="28"/>
          <w:szCs w:val="28"/>
        </w:rPr>
        <w:t>Millora de la Qualitat de les Practiques Docents</w:t>
      </w:r>
      <w:r w:rsidR="004F5A48" w:rsidRPr="002E3086">
        <w:rPr>
          <w:b/>
          <w:sz w:val="28"/>
          <w:szCs w:val="28"/>
        </w:rPr>
        <w:t xml:space="preserve"> </w:t>
      </w:r>
    </w:p>
    <w:p w:rsidR="004F5A48" w:rsidRPr="004F5A48" w:rsidRDefault="004F5A48" w:rsidP="00BD0864">
      <w:pPr>
        <w:ind w:left="0"/>
        <w:rPr>
          <w:b/>
        </w:rPr>
      </w:pPr>
    </w:p>
    <w:p w:rsidR="004F5A48" w:rsidRDefault="00527FEC" w:rsidP="00BD0864">
      <w:pPr>
        <w:ind w:left="0"/>
      </w:pPr>
      <w:r w:rsidRPr="00527FEC">
        <w:rPr>
          <w:u w:val="single"/>
        </w:rPr>
        <w:t>Data i hora:</w:t>
      </w:r>
      <w:r>
        <w:t xml:space="preserve">  </w:t>
      </w:r>
      <w:r>
        <w:tab/>
      </w:r>
      <w:r w:rsidR="003D53F4">
        <w:tab/>
      </w:r>
      <w:r>
        <w:t>7/2/2018, 11h-</w:t>
      </w:r>
      <w:r w:rsidR="004F5A48">
        <w:t>12h AS-0</w:t>
      </w:r>
      <w:r w:rsidR="00F87250">
        <w:t>0</w:t>
      </w:r>
      <w:r w:rsidR="004F5A48">
        <w:t>4</w:t>
      </w:r>
    </w:p>
    <w:p w:rsidR="004F5A48" w:rsidRDefault="003D53F4" w:rsidP="004F5A48">
      <w:pPr>
        <w:ind w:left="0"/>
      </w:pPr>
      <w:r>
        <w:rPr>
          <w:u w:val="single"/>
        </w:rPr>
        <w:t xml:space="preserve">Grup de treball inicial: </w:t>
      </w:r>
      <w:r w:rsidR="00527FEC">
        <w:tab/>
      </w:r>
      <w:r w:rsidR="004F5A48">
        <w:t xml:space="preserve">David </w:t>
      </w:r>
      <w:proofErr w:type="spellStart"/>
      <w:r w:rsidR="004F5A48">
        <w:t>Raya</w:t>
      </w:r>
      <w:proofErr w:type="spellEnd"/>
      <w:r w:rsidR="004F5A48">
        <w:t xml:space="preserve">, </w:t>
      </w:r>
      <w:proofErr w:type="spellStart"/>
      <w:r w:rsidR="004F5A48">
        <w:t>Xaxi</w:t>
      </w:r>
      <w:r w:rsidR="00F51767">
        <w:t>er</w:t>
      </w:r>
      <w:proofErr w:type="spellEnd"/>
      <w:r w:rsidR="004F5A48">
        <w:t xml:space="preserve"> Ruiz, Kenneth Colell, </w:t>
      </w:r>
      <w:proofErr w:type="spellStart"/>
      <w:r w:rsidR="004F5A48">
        <w:t>Juanjo</w:t>
      </w:r>
      <w:proofErr w:type="spellEnd"/>
      <w:r w:rsidR="004F5A48">
        <w:t xml:space="preserve"> </w:t>
      </w:r>
      <w:proofErr w:type="spellStart"/>
      <w:r w:rsidR="004F5A48">
        <w:t>Aliau</w:t>
      </w:r>
      <w:proofErr w:type="spellEnd"/>
      <w:r w:rsidR="004F5A48">
        <w:t>,</w:t>
      </w:r>
      <w:r w:rsidR="00527FEC">
        <w:t xml:space="preserve"> J.A.  </w:t>
      </w:r>
      <w:r w:rsidR="004F5A48">
        <w:t xml:space="preserve">Roman </w:t>
      </w:r>
    </w:p>
    <w:p w:rsidR="00527FEC" w:rsidRPr="00527FEC" w:rsidRDefault="00527FEC" w:rsidP="00BD0864">
      <w:pPr>
        <w:ind w:left="0"/>
        <w:rPr>
          <w:u w:val="single"/>
        </w:rPr>
      </w:pPr>
      <w:r w:rsidRPr="00527FEC">
        <w:rPr>
          <w:u w:val="single"/>
        </w:rPr>
        <w:t>Acords:</w:t>
      </w:r>
      <w:r w:rsidRPr="00527FEC">
        <w:rPr>
          <w:u w:val="single"/>
        </w:rPr>
        <w:tab/>
      </w:r>
    </w:p>
    <w:p w:rsidR="00527FEC" w:rsidRDefault="00527FEC" w:rsidP="00BD0864">
      <w:pPr>
        <w:ind w:left="0"/>
      </w:pPr>
    </w:p>
    <w:p w:rsidR="00023399" w:rsidRDefault="00527FEC" w:rsidP="00BD0864">
      <w:pPr>
        <w:ind w:left="0"/>
      </w:pPr>
      <w:r>
        <w:t>Punts</w:t>
      </w:r>
      <w:r w:rsidR="00023399">
        <w:t xml:space="preserve"> a desenvolupar.</w:t>
      </w:r>
      <w:r w:rsidR="00CA0937">
        <w:t xml:space="preserve"> </w:t>
      </w:r>
    </w:p>
    <w:p w:rsidR="00023399" w:rsidRDefault="00023399" w:rsidP="00BD0864">
      <w:pPr>
        <w:ind w:left="0"/>
      </w:pPr>
    </w:p>
    <w:p w:rsidR="00023399" w:rsidRDefault="00023399" w:rsidP="00023399">
      <w:pPr>
        <w:pStyle w:val="Prrafodelista"/>
        <w:numPr>
          <w:ilvl w:val="0"/>
          <w:numId w:val="4"/>
        </w:numPr>
      </w:pPr>
      <w:r>
        <w:t xml:space="preserve">Acordar amb els departaments els </w:t>
      </w:r>
      <w:r w:rsidRPr="00D338F7">
        <w:rPr>
          <w:b/>
        </w:rPr>
        <w:t>protocols i normatives de seguretat, prevenció, i senyalització</w:t>
      </w:r>
      <w:r>
        <w:t xml:space="preserve"> per tots els laboratoris. Començar pels que ja ho estan fet, com exemple pels altres.</w:t>
      </w:r>
    </w:p>
    <w:p w:rsidR="00023399" w:rsidRDefault="00023399" w:rsidP="00023399">
      <w:pPr>
        <w:pStyle w:val="Prrafodelista"/>
        <w:numPr>
          <w:ilvl w:val="1"/>
          <w:numId w:val="4"/>
        </w:numPr>
      </w:pPr>
      <w:r>
        <w:t xml:space="preserve">Ciència de Materials: Josep </w:t>
      </w:r>
      <w:proofErr w:type="spellStart"/>
      <w:r>
        <w:t>A.Picas</w:t>
      </w:r>
      <w:proofErr w:type="spellEnd"/>
      <w:r>
        <w:t xml:space="preserve"> (ja tenen un protocol) i Joan Vicent Castell</w:t>
      </w:r>
    </w:p>
    <w:p w:rsidR="00023399" w:rsidRDefault="00023399" w:rsidP="00A90164">
      <w:pPr>
        <w:pStyle w:val="Prrafodelista"/>
        <w:numPr>
          <w:ilvl w:val="1"/>
          <w:numId w:val="4"/>
        </w:numPr>
      </w:pPr>
      <w:r>
        <w:t>Altres departaments.</w:t>
      </w:r>
    </w:p>
    <w:p w:rsidR="00D338F7" w:rsidRDefault="00D338F7" w:rsidP="00D338F7">
      <w:pPr>
        <w:pStyle w:val="Prrafodelista"/>
        <w:ind w:left="1080"/>
      </w:pPr>
    </w:p>
    <w:p w:rsidR="00D338F7" w:rsidRDefault="00D338F7" w:rsidP="00D338F7">
      <w:pPr>
        <w:pStyle w:val="Prrafodelista"/>
        <w:numPr>
          <w:ilvl w:val="0"/>
          <w:numId w:val="4"/>
        </w:numPr>
      </w:pPr>
      <w:r>
        <w:t>Control d’accés, permisos segons laboratoris, responsabilitats</w:t>
      </w:r>
    </w:p>
    <w:p w:rsidR="00D338F7" w:rsidRDefault="00D338F7" w:rsidP="00D338F7">
      <w:pPr>
        <w:pStyle w:val="Prrafodelista"/>
        <w:numPr>
          <w:ilvl w:val="1"/>
          <w:numId w:val="4"/>
        </w:numPr>
      </w:pPr>
      <w:r>
        <w:t xml:space="preserve">Lector de targes als laboratori que es facin servir fora d’hores: </w:t>
      </w:r>
      <w:proofErr w:type="spellStart"/>
      <w:r>
        <w:t>Labs</w:t>
      </w:r>
      <w:proofErr w:type="spellEnd"/>
      <w:r>
        <w:t xml:space="preserve"> de Disseny, equips de motor, etc.</w:t>
      </w:r>
    </w:p>
    <w:p w:rsidR="00D338F7" w:rsidRDefault="00D338F7" w:rsidP="00D338F7">
      <w:pPr>
        <w:pStyle w:val="Prrafodelista"/>
        <w:ind w:left="1080"/>
      </w:pPr>
    </w:p>
    <w:p w:rsidR="00D338F7" w:rsidRDefault="00D338F7" w:rsidP="00D338F7">
      <w:pPr>
        <w:pStyle w:val="Prrafodelista"/>
        <w:numPr>
          <w:ilvl w:val="0"/>
          <w:numId w:val="4"/>
        </w:numPr>
      </w:pPr>
      <w:r>
        <w:t>Formació als estudiants (i prèvia als professors) en els protocols:</w:t>
      </w:r>
    </w:p>
    <w:p w:rsidR="00D338F7" w:rsidRDefault="00D338F7" w:rsidP="00D338F7">
      <w:pPr>
        <w:pStyle w:val="Prrafodelista"/>
        <w:numPr>
          <w:ilvl w:val="1"/>
          <w:numId w:val="4"/>
        </w:numPr>
      </w:pPr>
      <w:r>
        <w:t>Pràctica 0 sobre l’ús i accés al laboratori</w:t>
      </w:r>
    </w:p>
    <w:p w:rsidR="00F51B75" w:rsidRDefault="00F51B75" w:rsidP="00F51B75">
      <w:pPr>
        <w:pStyle w:val="Prrafodelista"/>
        <w:ind w:left="1080"/>
      </w:pPr>
    </w:p>
    <w:p w:rsidR="00F51B75" w:rsidRDefault="00F51B75" w:rsidP="00F51B75">
      <w:pPr>
        <w:pStyle w:val="Prrafodelista"/>
        <w:numPr>
          <w:ilvl w:val="0"/>
          <w:numId w:val="4"/>
        </w:numPr>
      </w:pPr>
      <w:r>
        <w:t xml:space="preserve">Comunicació entre Serveis </w:t>
      </w:r>
      <w:proofErr w:type="spellStart"/>
      <w:r>
        <w:t>Lab</w:t>
      </w:r>
      <w:proofErr w:type="spellEnd"/>
      <w:r>
        <w:t>/TIC amb el PDI.</w:t>
      </w:r>
      <w:r w:rsidR="00BB78C3">
        <w:t xml:space="preserve"> Preveure quan i com es </w:t>
      </w:r>
      <w:proofErr w:type="spellStart"/>
      <w:r w:rsidR="00BB78C3">
        <w:t>fara</w:t>
      </w:r>
      <w:proofErr w:type="spellEnd"/>
      <w:r w:rsidR="00BB78C3">
        <w:t>:</w:t>
      </w:r>
    </w:p>
    <w:p w:rsidR="00BB78C3" w:rsidRDefault="00F51B75" w:rsidP="00F51B75">
      <w:pPr>
        <w:pStyle w:val="Prrafodelista"/>
        <w:numPr>
          <w:ilvl w:val="1"/>
          <w:numId w:val="4"/>
        </w:numPr>
      </w:pPr>
      <w:r>
        <w:t xml:space="preserve">Informar al PDI de forma periòdica dels recursos i serveis disponibles al centre: </w:t>
      </w:r>
    </w:p>
    <w:p w:rsidR="00F51B75" w:rsidRDefault="00F51B75" w:rsidP="00F51B75">
      <w:pPr>
        <w:pStyle w:val="Prrafodelista"/>
        <w:numPr>
          <w:ilvl w:val="1"/>
          <w:numId w:val="4"/>
        </w:numPr>
      </w:pPr>
      <w:r>
        <w:t xml:space="preserve">A partir del punt anterior, demanar al PDI les necessitats per les pràctiques docents. </w:t>
      </w:r>
    </w:p>
    <w:p w:rsidR="00F51B75" w:rsidRDefault="00F51B75" w:rsidP="00F51B75">
      <w:pPr>
        <w:pStyle w:val="Prrafodelista"/>
        <w:ind w:left="1080"/>
      </w:pPr>
    </w:p>
    <w:p w:rsidR="00D338F7" w:rsidRDefault="00F51B75" w:rsidP="00D338F7">
      <w:pPr>
        <w:pStyle w:val="Prrafodelista"/>
        <w:numPr>
          <w:ilvl w:val="0"/>
          <w:numId w:val="4"/>
        </w:numPr>
      </w:pPr>
      <w:r>
        <w:t>Definir el protocol i calendari per comunicar els canvis i necessitats per les pràctiques docents del proper període acadèmic.</w:t>
      </w:r>
    </w:p>
    <w:p w:rsidR="008746CF" w:rsidRDefault="008746CF" w:rsidP="008746CF">
      <w:pPr>
        <w:pStyle w:val="Prrafodelista"/>
      </w:pPr>
    </w:p>
    <w:p w:rsidR="008746CF" w:rsidRDefault="008746CF" w:rsidP="008746CF">
      <w:pPr>
        <w:pStyle w:val="Prrafodelista"/>
        <w:numPr>
          <w:ilvl w:val="0"/>
          <w:numId w:val="4"/>
        </w:numPr>
      </w:pPr>
      <w:r>
        <w:t>Analitzar la ocupació del les aules informàtiques i laboratoris als dos quadrimestres i a les franges horàries.</w:t>
      </w:r>
    </w:p>
    <w:p w:rsidR="008746CF" w:rsidRDefault="008746CF" w:rsidP="008746CF">
      <w:pPr>
        <w:pStyle w:val="Prrafodelista"/>
        <w:numPr>
          <w:ilvl w:val="1"/>
          <w:numId w:val="4"/>
        </w:numPr>
      </w:pPr>
      <w:r>
        <w:t xml:space="preserve">Definir pautes per una millor distribució. </w:t>
      </w:r>
    </w:p>
    <w:p w:rsidR="008746CF" w:rsidRDefault="008746CF" w:rsidP="008746CF">
      <w:pPr>
        <w:pStyle w:val="Prrafodelista"/>
        <w:numPr>
          <w:ilvl w:val="1"/>
          <w:numId w:val="4"/>
        </w:numPr>
      </w:pPr>
      <w:r>
        <w:t>Aprofitar més els espais i recursos disponibles.</w:t>
      </w:r>
    </w:p>
    <w:p w:rsidR="00BB78C3" w:rsidRDefault="008746CF" w:rsidP="008746CF">
      <w:pPr>
        <w:pStyle w:val="Prrafodelista"/>
        <w:numPr>
          <w:ilvl w:val="1"/>
          <w:numId w:val="4"/>
        </w:numPr>
      </w:pPr>
      <w:r>
        <w:t xml:space="preserve">Unificar la mida de les aules informàtiques (4 o 5 aules iguals amb 20 </w:t>
      </w:r>
      <w:proofErr w:type="spellStart"/>
      <w:r>
        <w:t>PCs</w:t>
      </w:r>
      <w:proofErr w:type="spellEnd"/>
      <w:r>
        <w:t>)</w:t>
      </w:r>
      <w:r w:rsidR="00BB78C3">
        <w:t xml:space="preserve"> i que estiguin ben utilitzades, </w:t>
      </w:r>
    </w:p>
    <w:p w:rsidR="008746CF" w:rsidRDefault="00BB78C3" w:rsidP="008746CF">
      <w:pPr>
        <w:pStyle w:val="Prrafodelista"/>
        <w:numPr>
          <w:ilvl w:val="1"/>
          <w:numId w:val="4"/>
        </w:numPr>
      </w:pPr>
      <w:r>
        <w:t xml:space="preserve">Millorar la distribució horària (evitar la franja de 19h a 21h en </w:t>
      </w:r>
      <w:proofErr w:type="spellStart"/>
      <w:r>
        <w:t>labs</w:t>
      </w:r>
      <w:proofErr w:type="spellEnd"/>
      <w:r>
        <w:t xml:space="preserve"> de planta 0)</w:t>
      </w:r>
    </w:p>
    <w:p w:rsidR="00CA0937" w:rsidRDefault="00CA0937" w:rsidP="00CA0937">
      <w:pPr>
        <w:ind w:left="0"/>
      </w:pPr>
    </w:p>
    <w:p w:rsidR="00BC31E3" w:rsidRPr="00BC31E3" w:rsidRDefault="00BC31E3" w:rsidP="00BC31E3">
      <w:pPr>
        <w:ind w:left="0"/>
        <w:rPr>
          <w:color w:val="0000FF"/>
        </w:rPr>
      </w:pPr>
      <w:r w:rsidRPr="00BC31E3">
        <w:rPr>
          <w:color w:val="0000FF"/>
        </w:rPr>
        <w:t>Encara falta per incloure:</w:t>
      </w:r>
    </w:p>
    <w:p w:rsidR="00BC31E3" w:rsidRPr="00BC31E3" w:rsidRDefault="00BC31E3" w:rsidP="00BC31E3">
      <w:pPr>
        <w:pStyle w:val="Prrafodelista"/>
        <w:numPr>
          <w:ilvl w:val="0"/>
          <w:numId w:val="13"/>
        </w:numPr>
        <w:rPr>
          <w:color w:val="0000FF"/>
        </w:rPr>
      </w:pPr>
      <w:r w:rsidRPr="00BC31E3">
        <w:rPr>
          <w:color w:val="0000FF"/>
        </w:rPr>
        <w:t>El disseny de les practiques, com a  fase rellevant.</w:t>
      </w:r>
    </w:p>
    <w:p w:rsidR="00BC31E3" w:rsidRPr="00BC31E3" w:rsidRDefault="00BC31E3" w:rsidP="00BC31E3">
      <w:pPr>
        <w:pStyle w:val="Prrafodelista"/>
        <w:numPr>
          <w:ilvl w:val="0"/>
          <w:numId w:val="13"/>
        </w:numPr>
        <w:rPr>
          <w:color w:val="0000FF"/>
        </w:rPr>
      </w:pPr>
      <w:r w:rsidRPr="00BC31E3">
        <w:rPr>
          <w:color w:val="0000FF"/>
        </w:rPr>
        <w:t>L’avaluació de les pràctiques</w:t>
      </w:r>
      <w:r w:rsidRPr="00BC31E3">
        <w:rPr>
          <w:color w:val="0000FF"/>
          <w:sz w:val="27"/>
          <w:szCs w:val="27"/>
          <w:lang w:val="es-ES"/>
        </w:rPr>
        <w:br/>
      </w:r>
    </w:p>
    <w:p w:rsidR="00BC31E3" w:rsidRPr="00BC31E3" w:rsidRDefault="00EE6B26" w:rsidP="00BC31E3">
      <w:pPr>
        <w:ind w:left="0"/>
        <w:rPr>
          <w:color w:val="0000FF"/>
        </w:rPr>
      </w:pPr>
      <w:r>
        <w:rPr>
          <w:color w:val="0000FF"/>
        </w:rPr>
        <w:t>I la d</w:t>
      </w:r>
      <w:r w:rsidR="00BC31E3" w:rsidRPr="00BC31E3">
        <w:rPr>
          <w:color w:val="0000FF"/>
        </w:rPr>
        <w:t>efinició del calendari pels punts anteriors</w:t>
      </w:r>
    </w:p>
    <w:p w:rsidR="00BC31E3" w:rsidRDefault="00BC31E3" w:rsidP="00BC31E3">
      <w:pPr>
        <w:ind w:left="0"/>
      </w:pPr>
    </w:p>
    <w:p w:rsidR="00CA0937" w:rsidRDefault="00CA0937" w:rsidP="00CA0937">
      <w:pPr>
        <w:ind w:left="0"/>
      </w:pPr>
      <w:r>
        <w:t>Acordem fer reunions els dimarts a les 8.30h AS-004</w:t>
      </w:r>
      <w:r w:rsidR="00AF3651">
        <w:t>.</w:t>
      </w:r>
    </w:p>
    <w:p w:rsidR="00527FEC" w:rsidRDefault="00CA0937" w:rsidP="00CA0937">
      <w:pPr>
        <w:ind w:left="0"/>
      </w:pPr>
      <w:r>
        <w:t>Següent reunió</w:t>
      </w:r>
      <w:r w:rsidR="00527FEC">
        <w:t>, per tractar el punt 1.1</w:t>
      </w:r>
      <w:r w:rsidR="00AF3651">
        <w:t>:</w:t>
      </w:r>
    </w:p>
    <w:p w:rsidR="00CA0937" w:rsidRDefault="00CA0937" w:rsidP="00527FEC">
      <w:pPr>
        <w:pStyle w:val="Prrafodelista"/>
        <w:numPr>
          <w:ilvl w:val="0"/>
          <w:numId w:val="6"/>
        </w:numPr>
      </w:pPr>
      <w:r>
        <w:t xml:space="preserve"> Dimarts 13/2/2018 </w:t>
      </w:r>
      <w:r w:rsidR="00527FEC">
        <w:t>a partir de les 8.30h</w:t>
      </w:r>
      <w:r w:rsidR="00AF3651">
        <w:t>, c</w:t>
      </w:r>
      <w:r>
        <w:t xml:space="preserve">onvidant a Josep A. </w:t>
      </w:r>
      <w:proofErr w:type="spellStart"/>
      <w:r>
        <w:t>Picas</w:t>
      </w:r>
      <w:proofErr w:type="spellEnd"/>
      <w:r w:rsidR="00317B94">
        <w:t>, i J.V. Castell</w:t>
      </w:r>
      <w:r>
        <w:t>.</w:t>
      </w:r>
    </w:p>
    <w:p w:rsidR="00CA0937" w:rsidRDefault="00CA0937" w:rsidP="00CA0937">
      <w:pPr>
        <w:ind w:left="0"/>
      </w:pPr>
    </w:p>
    <w:p w:rsidR="00E043B7" w:rsidRDefault="00527FEC" w:rsidP="00CA0937">
      <w:pPr>
        <w:ind w:left="0"/>
      </w:pPr>
      <w:r>
        <w:t>J.A. Román</w:t>
      </w:r>
    </w:p>
    <w:p w:rsidR="00E043B7" w:rsidRDefault="00E043B7">
      <w:r>
        <w:br w:type="page"/>
      </w:r>
    </w:p>
    <w:p w:rsidR="00F87250" w:rsidRDefault="00F87250" w:rsidP="00F87250">
      <w:r w:rsidRPr="00F87250">
        <w:rPr>
          <w:u w:val="single"/>
        </w:rPr>
        <w:lastRenderedPageBreak/>
        <w:t>Data i hora:</w:t>
      </w:r>
      <w:r>
        <w:t xml:space="preserve">  </w:t>
      </w:r>
      <w:r>
        <w:tab/>
        <w:t>7/2/2018, 11h-12h AS-004</w:t>
      </w:r>
    </w:p>
    <w:p w:rsidR="00F87250" w:rsidRDefault="00F87250" w:rsidP="00F87250">
      <w:r>
        <w:rPr>
          <w:u w:val="single"/>
        </w:rPr>
        <w:t>As</w:t>
      </w:r>
      <w:r w:rsidRPr="00F87250">
        <w:rPr>
          <w:u w:val="single"/>
        </w:rPr>
        <w:t>sistents:</w:t>
      </w:r>
      <w:r>
        <w:t xml:space="preserve"> </w:t>
      </w:r>
      <w:r>
        <w:tab/>
        <w:t xml:space="preserve">David </w:t>
      </w:r>
      <w:proofErr w:type="spellStart"/>
      <w:r>
        <w:t>Raya</w:t>
      </w:r>
      <w:proofErr w:type="spellEnd"/>
      <w:r>
        <w:t xml:space="preserve">, </w:t>
      </w:r>
      <w:proofErr w:type="spellStart"/>
      <w:r>
        <w:t>Xaxier</w:t>
      </w:r>
      <w:proofErr w:type="spellEnd"/>
      <w:r>
        <w:t xml:space="preserve"> Ruiz, Kenneth Colell, </w:t>
      </w:r>
      <w:proofErr w:type="spellStart"/>
      <w:r>
        <w:t>Juanjo</w:t>
      </w:r>
      <w:proofErr w:type="spellEnd"/>
      <w:r>
        <w:t xml:space="preserve"> </w:t>
      </w:r>
      <w:proofErr w:type="spellStart"/>
      <w:r>
        <w:t>Aliau</w:t>
      </w:r>
      <w:proofErr w:type="spellEnd"/>
      <w:r>
        <w:t xml:space="preserve">, J.A.  Roman, J.A. </w:t>
      </w:r>
      <w:proofErr w:type="spellStart"/>
      <w:r>
        <w:t>Picas</w:t>
      </w:r>
      <w:proofErr w:type="spellEnd"/>
      <w:r>
        <w:t xml:space="preserve">, J.V. Castell </w:t>
      </w:r>
    </w:p>
    <w:p w:rsidR="00F87250" w:rsidRDefault="00F87250" w:rsidP="00F87250">
      <w:pPr>
        <w:rPr>
          <w:u w:val="single"/>
        </w:rPr>
      </w:pPr>
      <w:r>
        <w:rPr>
          <w:u w:val="single"/>
        </w:rPr>
        <w:t>Punts tractats</w:t>
      </w:r>
      <w:r w:rsidRPr="00F87250">
        <w:rPr>
          <w:u w:val="single"/>
        </w:rPr>
        <w:t>:</w:t>
      </w:r>
    </w:p>
    <w:p w:rsidR="00F87250" w:rsidRPr="00F87250" w:rsidRDefault="00F87250" w:rsidP="00F87250">
      <w:pPr>
        <w:rPr>
          <w:u w:val="single"/>
        </w:rPr>
      </w:pPr>
    </w:p>
    <w:p w:rsidR="00E240B0" w:rsidRPr="003D53F4" w:rsidRDefault="00E240B0" w:rsidP="003D53F4">
      <w:pPr>
        <w:rPr>
          <w:b/>
          <w:color w:val="0033CC"/>
          <w:sz w:val="32"/>
          <w:szCs w:val="32"/>
        </w:rPr>
      </w:pPr>
      <w:r w:rsidRPr="003D53F4">
        <w:rPr>
          <w:b/>
          <w:color w:val="0033CC"/>
          <w:sz w:val="32"/>
          <w:szCs w:val="32"/>
        </w:rPr>
        <w:t>Protocols i normati</w:t>
      </w:r>
      <w:bookmarkStart w:id="0" w:name="_GoBack"/>
      <w:bookmarkEnd w:id="0"/>
      <w:r w:rsidRPr="003D53F4">
        <w:rPr>
          <w:b/>
          <w:color w:val="0033CC"/>
          <w:sz w:val="32"/>
          <w:szCs w:val="32"/>
        </w:rPr>
        <w:t xml:space="preserve">ves de seguretat </w:t>
      </w:r>
      <w:r w:rsidR="007C4AD6" w:rsidRPr="003D53F4">
        <w:rPr>
          <w:b/>
          <w:color w:val="0033CC"/>
          <w:sz w:val="32"/>
          <w:szCs w:val="32"/>
        </w:rPr>
        <w:t xml:space="preserve">i prevenció de riscos </w:t>
      </w:r>
      <w:r w:rsidRPr="003D53F4">
        <w:rPr>
          <w:b/>
          <w:color w:val="0033CC"/>
          <w:sz w:val="32"/>
          <w:szCs w:val="32"/>
        </w:rPr>
        <w:t>a les pràctiques docents</w:t>
      </w:r>
    </w:p>
    <w:p w:rsidR="00E240B0" w:rsidRPr="00E240B0" w:rsidRDefault="00E240B0" w:rsidP="00E240B0">
      <w:pPr>
        <w:pStyle w:val="Prrafodelista"/>
        <w:ind w:left="1068"/>
        <w:rPr>
          <w:b/>
        </w:rPr>
      </w:pPr>
    </w:p>
    <w:p w:rsidR="00E043B7" w:rsidRDefault="00F87250" w:rsidP="00F87250">
      <w:pPr>
        <w:ind w:left="709"/>
      </w:pPr>
      <w:r>
        <w:t>Es tracta de definir els següents o</w:t>
      </w:r>
      <w:r w:rsidR="00E240B0">
        <w:t>bjectius per l’a</w:t>
      </w:r>
      <w:r w:rsidR="00E043B7">
        <w:t xml:space="preserve">ccés </w:t>
      </w:r>
      <w:r>
        <w:t>i ú</w:t>
      </w:r>
      <w:r w:rsidR="00E80DD5">
        <w:t>s</w:t>
      </w:r>
      <w:r>
        <w:t xml:space="preserve"> en condicions de seguretat </w:t>
      </w:r>
      <w:r w:rsidR="00E80DD5">
        <w:t>dels</w:t>
      </w:r>
      <w:r w:rsidR="00E043B7">
        <w:t xml:space="preserve"> laboratoris</w:t>
      </w:r>
      <w:r w:rsidR="00E80DD5">
        <w:t xml:space="preserve"> a les pràctiques docents</w:t>
      </w:r>
      <w:r>
        <w:t>:</w:t>
      </w:r>
    </w:p>
    <w:p w:rsidR="00AE302F" w:rsidRDefault="00E043B7" w:rsidP="00AE302F">
      <w:pPr>
        <w:pStyle w:val="Prrafodelista"/>
        <w:numPr>
          <w:ilvl w:val="1"/>
          <w:numId w:val="6"/>
        </w:numPr>
      </w:pPr>
      <w:r>
        <w:t>Establir mesures per la prevenció d’accidents</w:t>
      </w:r>
      <w:r w:rsidR="00AE302F">
        <w:t>.</w:t>
      </w:r>
    </w:p>
    <w:p w:rsidR="00E043B7" w:rsidRDefault="00E043B7" w:rsidP="00AE302F">
      <w:pPr>
        <w:pStyle w:val="Prrafodelista"/>
        <w:numPr>
          <w:ilvl w:val="1"/>
          <w:numId w:val="6"/>
        </w:numPr>
      </w:pPr>
      <w:r>
        <w:t xml:space="preserve">Establir </w:t>
      </w:r>
      <w:r w:rsidR="00B27A2B">
        <w:t>un protocol on cada actor tingui una responsabilitat clara.</w:t>
      </w:r>
    </w:p>
    <w:p w:rsidR="00E043B7" w:rsidRDefault="00E043B7" w:rsidP="00E043B7"/>
    <w:p w:rsidR="00E043B7" w:rsidRDefault="00E043B7" w:rsidP="00AE302F">
      <w:pPr>
        <w:rPr>
          <w:b/>
        </w:rPr>
      </w:pPr>
      <w:r w:rsidRPr="00F87250">
        <w:rPr>
          <w:b/>
        </w:rPr>
        <w:t>Establir un protocol</w:t>
      </w:r>
      <w:r w:rsidR="00AE302F" w:rsidRPr="00F87250">
        <w:rPr>
          <w:b/>
        </w:rPr>
        <w:t xml:space="preserve"> d’us dels laboratoris</w:t>
      </w:r>
      <w:r w:rsidR="00170443">
        <w:rPr>
          <w:b/>
        </w:rPr>
        <w:t xml:space="preserve"> de cara a la prevenció d’Accidents.</w:t>
      </w:r>
    </w:p>
    <w:p w:rsidR="00170443" w:rsidRPr="00F87250" w:rsidRDefault="00170443" w:rsidP="00AE302F">
      <w:pPr>
        <w:rPr>
          <w:b/>
        </w:rPr>
      </w:pPr>
    </w:p>
    <w:p w:rsidR="00AE302F" w:rsidRDefault="00E043B7" w:rsidP="00AE302F">
      <w:pPr>
        <w:pStyle w:val="Prrafodelista"/>
        <w:numPr>
          <w:ilvl w:val="1"/>
          <w:numId w:val="6"/>
        </w:numPr>
      </w:pPr>
      <w:r>
        <w:t xml:space="preserve">Pla </w:t>
      </w:r>
      <w:proofErr w:type="spellStart"/>
      <w:r>
        <w:t>d’acollida</w:t>
      </w:r>
      <w:proofErr w:type="spellEnd"/>
      <w:r w:rsidR="00170443">
        <w:t xml:space="preserve"> (pràctica-0).</w:t>
      </w:r>
    </w:p>
    <w:p w:rsidR="00B27A2B" w:rsidRDefault="00B27A2B" w:rsidP="00B27A2B">
      <w:pPr>
        <w:pStyle w:val="Prrafodelista"/>
        <w:numPr>
          <w:ilvl w:val="2"/>
          <w:numId w:val="6"/>
        </w:numPr>
      </w:pPr>
      <w:r>
        <w:t>Explicació del context i dels temes de seguretat (riscos, equips de protecció individual, altres mesures de prevenció, reacció en cas d’accident</w:t>
      </w:r>
      <w:r w:rsidR="00170443">
        <w:t>)</w:t>
      </w:r>
    </w:p>
    <w:p w:rsidR="00170443" w:rsidRDefault="00170443" w:rsidP="00170443">
      <w:pPr>
        <w:pStyle w:val="Prrafodelista"/>
        <w:numPr>
          <w:ilvl w:val="2"/>
          <w:numId w:val="6"/>
        </w:numPr>
      </w:pPr>
      <w:r>
        <w:t>Obligacions i recomanacions a seguir durant les pràctiques.</w:t>
      </w:r>
    </w:p>
    <w:p w:rsidR="00170443" w:rsidRDefault="00170443" w:rsidP="00170443">
      <w:pPr>
        <w:pStyle w:val="Prrafodelista"/>
        <w:ind w:left="2160"/>
      </w:pPr>
    </w:p>
    <w:p w:rsidR="00B27A2B" w:rsidRDefault="007926FA" w:rsidP="00AE302F">
      <w:pPr>
        <w:pStyle w:val="Prrafodelista"/>
        <w:numPr>
          <w:ilvl w:val="1"/>
          <w:numId w:val="6"/>
        </w:numPr>
      </w:pPr>
      <w:r>
        <w:t>Full de D</w:t>
      </w:r>
      <w:r w:rsidR="00B27A2B">
        <w:t>escàrrega.</w:t>
      </w:r>
    </w:p>
    <w:p w:rsidR="00B27A2B" w:rsidRDefault="00B27A2B" w:rsidP="00B27A2B">
      <w:pPr>
        <w:pStyle w:val="Prrafodelista"/>
        <w:numPr>
          <w:ilvl w:val="2"/>
          <w:numId w:val="6"/>
        </w:numPr>
      </w:pPr>
      <w:r>
        <w:t xml:space="preserve">Realització d’un test de verificació, corregit i signat per l’estudiant i el professor que l’ha corregit on l’estudiant declara d’haver entès </w:t>
      </w:r>
      <w:r w:rsidR="00170443">
        <w:t>les normes</w:t>
      </w:r>
      <w:r>
        <w:t xml:space="preserve"> sobre seguretat i conducta explicats i es compromet a seguir-los.</w:t>
      </w:r>
    </w:p>
    <w:p w:rsidR="00AE302F" w:rsidRDefault="00AE302F" w:rsidP="00B27A2B">
      <w:pPr>
        <w:pStyle w:val="Prrafodelista"/>
        <w:ind w:left="2160"/>
      </w:pPr>
    </w:p>
    <w:p w:rsidR="00AE302F" w:rsidRDefault="00AE302F" w:rsidP="00AE302F">
      <w:pPr>
        <w:pStyle w:val="Prrafodelista"/>
        <w:numPr>
          <w:ilvl w:val="1"/>
          <w:numId w:val="6"/>
        </w:numPr>
      </w:pPr>
      <w:r>
        <w:t>Normatives</w:t>
      </w:r>
      <w:r w:rsidR="0054394D">
        <w:t xml:space="preserve"> </w:t>
      </w:r>
      <w:r w:rsidR="00170443">
        <w:t>i accions en paral·lel</w:t>
      </w:r>
    </w:p>
    <w:p w:rsidR="00AE302F" w:rsidRDefault="00AE302F" w:rsidP="00AE302F">
      <w:pPr>
        <w:pStyle w:val="Prrafodelista"/>
        <w:numPr>
          <w:ilvl w:val="2"/>
          <w:numId w:val="6"/>
        </w:numPr>
      </w:pPr>
      <w:r>
        <w:t>Definir i senyalitzar quines son les màquines perilloses</w:t>
      </w:r>
    </w:p>
    <w:p w:rsidR="00AE302F" w:rsidRDefault="00AE302F" w:rsidP="00AE302F">
      <w:pPr>
        <w:pStyle w:val="Prrafodelista"/>
        <w:numPr>
          <w:ilvl w:val="2"/>
          <w:numId w:val="6"/>
        </w:numPr>
      </w:pPr>
      <w:r>
        <w:t>Prohibició d’utilitzar les maquines perilloses sense la presència d’un responsable</w:t>
      </w:r>
    </w:p>
    <w:p w:rsidR="0054394D" w:rsidRDefault="0054394D" w:rsidP="0054394D">
      <w:pPr>
        <w:pStyle w:val="Prrafodelista"/>
        <w:numPr>
          <w:ilvl w:val="2"/>
          <w:numId w:val="6"/>
        </w:numPr>
      </w:pPr>
      <w:r>
        <w:t>Definici</w:t>
      </w:r>
      <w:r w:rsidR="00E80DD5">
        <w:t>ó</w:t>
      </w:r>
      <w:r>
        <w:t xml:space="preserve"> de l’</w:t>
      </w:r>
      <w:r w:rsidR="00E80DD5">
        <w:t>ac</w:t>
      </w:r>
      <w:r>
        <w:t>cés i ús de les màquines (Sistema de claus)</w:t>
      </w:r>
    </w:p>
    <w:p w:rsidR="00AE302F" w:rsidRDefault="00AE302F" w:rsidP="00AE302F">
      <w:pPr>
        <w:ind w:left="1416"/>
      </w:pPr>
    </w:p>
    <w:p w:rsidR="00E043B7" w:rsidRDefault="00F87250" w:rsidP="00E043B7">
      <w:r>
        <w:rPr>
          <w:b/>
        </w:rPr>
        <w:t>Definir els a</w:t>
      </w:r>
      <w:r w:rsidRPr="00F87250">
        <w:rPr>
          <w:b/>
        </w:rPr>
        <w:t>gents</w:t>
      </w:r>
      <w:r>
        <w:t xml:space="preserve"> </w:t>
      </w:r>
      <w:r w:rsidRPr="00F87250">
        <w:rPr>
          <w:b/>
        </w:rPr>
        <w:t>que intervenen i les seves funcions</w:t>
      </w:r>
      <w:r>
        <w:t xml:space="preserve"> </w:t>
      </w:r>
      <w:r w:rsidR="00E80DD5">
        <w:t>(coordinats entre ells)</w:t>
      </w:r>
    </w:p>
    <w:p w:rsidR="00170443" w:rsidRDefault="0054394D" w:rsidP="00E043B7">
      <w:r>
        <w:tab/>
      </w:r>
    </w:p>
    <w:p w:rsidR="0054394D" w:rsidRDefault="0054394D" w:rsidP="00170443">
      <w:pPr>
        <w:pStyle w:val="Prrafodelista"/>
        <w:numPr>
          <w:ilvl w:val="0"/>
          <w:numId w:val="12"/>
        </w:numPr>
      </w:pPr>
      <w:r>
        <w:t xml:space="preserve">Departament que te assignada la docència: </w:t>
      </w:r>
    </w:p>
    <w:p w:rsidR="0054394D" w:rsidRDefault="0054394D" w:rsidP="0054394D">
      <w:pPr>
        <w:pStyle w:val="Prrafodelista"/>
        <w:numPr>
          <w:ilvl w:val="2"/>
          <w:numId w:val="6"/>
        </w:numPr>
      </w:pPr>
      <w:r>
        <w:t xml:space="preserve">Preparació de les pràctiques: </w:t>
      </w:r>
      <w:r w:rsidR="00170443">
        <w:t>Delimitar els l</w:t>
      </w:r>
      <w:r>
        <w:t>aboratoris i màquines necessàries.</w:t>
      </w:r>
    </w:p>
    <w:p w:rsidR="0054394D" w:rsidRDefault="00E80DD5" w:rsidP="0054394D">
      <w:pPr>
        <w:pStyle w:val="Prrafodelista"/>
        <w:numPr>
          <w:ilvl w:val="2"/>
          <w:numId w:val="6"/>
        </w:numPr>
      </w:pPr>
      <w:r>
        <w:t xml:space="preserve">Responsable del pla </w:t>
      </w:r>
      <w:proofErr w:type="spellStart"/>
      <w:r>
        <w:t>d’acollida</w:t>
      </w:r>
      <w:proofErr w:type="spellEnd"/>
      <w:r>
        <w:t xml:space="preserve">: </w:t>
      </w:r>
      <w:r w:rsidR="007926FA">
        <w:t>Preparació de la pràctica-0</w:t>
      </w:r>
      <w:r w:rsidR="0054394D">
        <w:t>.</w:t>
      </w:r>
      <w:r w:rsidR="007926FA">
        <w:t xml:space="preserve"> Recollir els Fulls de Descàrrega, resoldre incidències i </w:t>
      </w:r>
      <w:proofErr w:type="spellStart"/>
      <w:r w:rsidR="007926FA">
        <w:t>depositar-los</w:t>
      </w:r>
      <w:proofErr w:type="spellEnd"/>
      <w:r w:rsidR="007926FA">
        <w:t xml:space="preserve"> a Serveis Acadèmics. </w:t>
      </w:r>
    </w:p>
    <w:p w:rsidR="00170443" w:rsidRDefault="00170443" w:rsidP="0054394D">
      <w:pPr>
        <w:pStyle w:val="Prrafodelista"/>
        <w:numPr>
          <w:ilvl w:val="2"/>
          <w:numId w:val="6"/>
        </w:numPr>
      </w:pPr>
      <w:r>
        <w:t>La pràctica-0 ha de servir per totes les pràctiques que l’estudiant hagi de fer en assignatures d’aquest departament</w:t>
      </w:r>
      <w:r w:rsidR="007926FA">
        <w:t>.</w:t>
      </w:r>
    </w:p>
    <w:p w:rsidR="007926FA" w:rsidRDefault="007926FA" w:rsidP="0054394D">
      <w:pPr>
        <w:pStyle w:val="Prrafodelista"/>
        <w:numPr>
          <w:ilvl w:val="2"/>
          <w:numId w:val="6"/>
        </w:numPr>
      </w:pPr>
      <w:r>
        <w:t xml:space="preserve">Cada departament tindrà la seva pràctica-0. Idealment la primera sessió de la primera assignatura el departament imparteixi en cada titulació. </w:t>
      </w:r>
    </w:p>
    <w:p w:rsidR="00170443" w:rsidRDefault="00170443" w:rsidP="00170443"/>
    <w:p w:rsidR="00E80DD5" w:rsidRDefault="00E80DD5" w:rsidP="00170443">
      <w:pPr>
        <w:pStyle w:val="Prrafodelista"/>
        <w:numPr>
          <w:ilvl w:val="0"/>
          <w:numId w:val="12"/>
        </w:numPr>
      </w:pPr>
      <w:r>
        <w:t>Serveis tècnics</w:t>
      </w:r>
    </w:p>
    <w:p w:rsidR="00E80DD5" w:rsidRDefault="00170443" w:rsidP="00E80DD5">
      <w:pPr>
        <w:pStyle w:val="Prrafodelista"/>
        <w:numPr>
          <w:ilvl w:val="2"/>
          <w:numId w:val="6"/>
        </w:numPr>
      </w:pPr>
      <w:r>
        <w:t xml:space="preserve">Coneixedors de les </w:t>
      </w:r>
      <w:r w:rsidR="00E80DD5">
        <w:t>Normativ</w:t>
      </w:r>
      <w:r>
        <w:t>es de Seguretat i interlocutors amb Servei de Prevenció de Riscos.</w:t>
      </w:r>
    </w:p>
    <w:p w:rsidR="00E80DD5" w:rsidRDefault="00170443" w:rsidP="00E80DD5">
      <w:pPr>
        <w:pStyle w:val="Prrafodelista"/>
        <w:numPr>
          <w:ilvl w:val="2"/>
          <w:numId w:val="6"/>
        </w:numPr>
      </w:pPr>
      <w:r>
        <w:t>Responsables de mantenir les m</w:t>
      </w:r>
      <w:r w:rsidR="00E80DD5">
        <w:t>àquines en bon ús</w:t>
      </w:r>
    </w:p>
    <w:p w:rsidR="00E80DD5" w:rsidRDefault="00170443" w:rsidP="00E80DD5">
      <w:pPr>
        <w:pStyle w:val="Prrafodelista"/>
        <w:numPr>
          <w:ilvl w:val="2"/>
          <w:numId w:val="6"/>
        </w:numPr>
      </w:pPr>
      <w:r>
        <w:t xml:space="preserve">Defineixen els </w:t>
      </w:r>
      <w:r w:rsidR="00E80DD5">
        <w:t>Equips de Protecció Individual</w:t>
      </w:r>
      <w:r>
        <w:t xml:space="preserve"> (EPI). De l’escola o aportats pels estudiants.</w:t>
      </w:r>
    </w:p>
    <w:p w:rsidR="00170443" w:rsidRDefault="00170443" w:rsidP="00170443">
      <w:pPr>
        <w:pStyle w:val="Prrafodelista"/>
        <w:numPr>
          <w:ilvl w:val="2"/>
          <w:numId w:val="6"/>
        </w:numPr>
      </w:pPr>
      <w:r>
        <w:t xml:space="preserve">Definiran quines màquines son les perilloses. </w:t>
      </w:r>
    </w:p>
    <w:p w:rsidR="00170443" w:rsidRDefault="00E80DD5" w:rsidP="00E80DD5">
      <w:pPr>
        <w:pStyle w:val="Prrafodelista"/>
        <w:numPr>
          <w:ilvl w:val="2"/>
          <w:numId w:val="6"/>
        </w:numPr>
      </w:pPr>
      <w:r>
        <w:t>Senyalització</w:t>
      </w:r>
      <w:r w:rsidR="00170443">
        <w:t xml:space="preserve"> dels riscos al costat de cada màquina.</w:t>
      </w:r>
    </w:p>
    <w:p w:rsidR="00E80DD5" w:rsidRDefault="00E80DD5" w:rsidP="00E80DD5">
      <w:pPr>
        <w:pStyle w:val="Prrafodelista"/>
        <w:numPr>
          <w:ilvl w:val="2"/>
          <w:numId w:val="6"/>
        </w:numPr>
      </w:pPr>
      <w:r>
        <w:t>Reforç presencial en la pràctica-0.</w:t>
      </w:r>
    </w:p>
    <w:p w:rsidR="00170443" w:rsidRDefault="00170443" w:rsidP="00170443">
      <w:pPr>
        <w:pStyle w:val="Prrafodelista"/>
        <w:ind w:left="1440"/>
      </w:pPr>
    </w:p>
    <w:p w:rsidR="00E80DD5" w:rsidRDefault="00E80DD5" w:rsidP="00170443">
      <w:pPr>
        <w:pStyle w:val="Prrafodelista"/>
        <w:numPr>
          <w:ilvl w:val="0"/>
          <w:numId w:val="12"/>
        </w:numPr>
      </w:pPr>
      <w:r>
        <w:t>Serveis acadèmics</w:t>
      </w:r>
    </w:p>
    <w:p w:rsidR="007926FA" w:rsidRDefault="007926FA" w:rsidP="00E80DD5">
      <w:pPr>
        <w:pStyle w:val="Prrafodelista"/>
        <w:numPr>
          <w:ilvl w:val="2"/>
          <w:numId w:val="6"/>
        </w:numPr>
      </w:pPr>
      <w:proofErr w:type="spellStart"/>
      <w:r>
        <w:t>Deposit</w:t>
      </w:r>
      <w:proofErr w:type="spellEnd"/>
      <w:r>
        <w:t xml:space="preserve"> dels Fulls de Descàrrega. </w:t>
      </w:r>
      <w:r w:rsidR="00E80DD5">
        <w:t xml:space="preserve">Portar un registre </w:t>
      </w:r>
      <w:r>
        <w:t xml:space="preserve">electrònic d’aquests. </w:t>
      </w:r>
    </w:p>
    <w:p w:rsidR="00E80DD5" w:rsidRDefault="007926FA" w:rsidP="00E80DD5">
      <w:pPr>
        <w:pStyle w:val="Prrafodelista"/>
        <w:numPr>
          <w:ilvl w:val="2"/>
          <w:numId w:val="6"/>
        </w:numPr>
      </w:pPr>
      <w:r>
        <w:t xml:space="preserve">El PDI ha de poder verificar que els estudiants matriculats a les seves pràctiques han passat el pla </w:t>
      </w:r>
      <w:proofErr w:type="spellStart"/>
      <w:r>
        <w:t>d’acollida</w:t>
      </w:r>
      <w:proofErr w:type="spellEnd"/>
      <w:r>
        <w:t xml:space="preserve"> i tenen el </w:t>
      </w:r>
      <w:r w:rsidR="00E80DD5">
        <w:t>documents signat</w:t>
      </w:r>
      <w:r>
        <w:t>.</w:t>
      </w:r>
    </w:p>
    <w:p w:rsidR="00AE0682" w:rsidRDefault="007926FA" w:rsidP="007926FA">
      <w:pPr>
        <w:ind w:left="1428" w:firstLine="696"/>
      </w:pPr>
      <w:r>
        <w:t>(</w:t>
      </w:r>
      <w:r w:rsidR="00AE0682">
        <w:t xml:space="preserve">Possible control de pràctica 0 per un conjunt d’assignatures </w:t>
      </w:r>
      <w:r w:rsidR="00F87250">
        <w:t>mitjançant</w:t>
      </w:r>
      <w:r w:rsidR="00AE0682">
        <w:t xml:space="preserve"> </w:t>
      </w:r>
      <w:proofErr w:type="spellStart"/>
      <w:r w:rsidR="00AE0682">
        <w:t>Atenea</w:t>
      </w:r>
      <w:proofErr w:type="spellEnd"/>
      <w:r>
        <w:t>?)</w:t>
      </w:r>
    </w:p>
    <w:p w:rsidR="00BC31E3" w:rsidRDefault="00BC31E3">
      <w:r>
        <w:br w:type="page"/>
      </w:r>
    </w:p>
    <w:p w:rsidR="007926FA" w:rsidRDefault="007926FA" w:rsidP="007926FA">
      <w:pPr>
        <w:ind w:left="1428" w:firstLine="696"/>
      </w:pPr>
    </w:p>
    <w:p w:rsidR="00E80DD5" w:rsidRDefault="00AE0682" w:rsidP="00170443">
      <w:pPr>
        <w:pStyle w:val="Prrafodelista"/>
        <w:numPr>
          <w:ilvl w:val="0"/>
          <w:numId w:val="12"/>
        </w:numPr>
      </w:pPr>
      <w:r>
        <w:t>Personal Docent</w:t>
      </w:r>
    </w:p>
    <w:p w:rsidR="00AE0682" w:rsidRDefault="00F87250" w:rsidP="00AE0682">
      <w:pPr>
        <w:pStyle w:val="Prrafodelista"/>
        <w:numPr>
          <w:ilvl w:val="2"/>
          <w:numId w:val="6"/>
        </w:numPr>
      </w:pPr>
      <w:r>
        <w:t>Professorat p</w:t>
      </w:r>
      <w:r w:rsidR="00AE0682">
        <w:t>res</w:t>
      </w:r>
      <w:r>
        <w:t>ent o r</w:t>
      </w:r>
      <w:r w:rsidR="00AE0682">
        <w:t>esponsable durant la realització de les pràctiques</w:t>
      </w:r>
      <w:r w:rsidR="007926FA">
        <w:t>.</w:t>
      </w:r>
    </w:p>
    <w:p w:rsidR="007926FA" w:rsidRDefault="007926FA" w:rsidP="00AE0682">
      <w:pPr>
        <w:pStyle w:val="Prrafodelista"/>
        <w:numPr>
          <w:ilvl w:val="2"/>
          <w:numId w:val="6"/>
        </w:numPr>
      </w:pPr>
      <w:r>
        <w:t xml:space="preserve">Canvis en la utilització de les màquines o màquines noves s’han de comunicar al Departament per si impliquen una actualització del pla </w:t>
      </w:r>
      <w:proofErr w:type="spellStart"/>
      <w:r>
        <w:t>d’acollida</w:t>
      </w:r>
      <w:proofErr w:type="spellEnd"/>
    </w:p>
    <w:p w:rsidR="00AE0682" w:rsidRDefault="00AE0682" w:rsidP="00AE0682">
      <w:pPr>
        <w:pStyle w:val="Prrafodelista"/>
        <w:numPr>
          <w:ilvl w:val="2"/>
          <w:numId w:val="6"/>
        </w:numPr>
      </w:pPr>
      <w:r>
        <w:t>Comunica</w:t>
      </w:r>
      <w:r w:rsidR="007926FA">
        <w:t>r les incidències amb les màquines als Serveis Tècnics.</w:t>
      </w:r>
    </w:p>
    <w:p w:rsidR="007926FA" w:rsidRDefault="007926FA" w:rsidP="00AE0682">
      <w:pPr>
        <w:pStyle w:val="Prrafodelista"/>
        <w:numPr>
          <w:ilvl w:val="2"/>
          <w:numId w:val="6"/>
        </w:numPr>
      </w:pPr>
      <w:r>
        <w:t xml:space="preserve">Comprovar que els seus estudiants tenen el pla </w:t>
      </w:r>
      <w:proofErr w:type="spellStart"/>
      <w:r>
        <w:t>l’acollida</w:t>
      </w:r>
      <w:proofErr w:type="spellEnd"/>
      <w:r>
        <w:t xml:space="preserve"> en regla (informació proporcionada per serveis acadèmics)</w:t>
      </w:r>
    </w:p>
    <w:p w:rsidR="0083067C" w:rsidRDefault="0083067C" w:rsidP="0083067C">
      <w:pPr>
        <w:pStyle w:val="Prrafodelista"/>
        <w:ind w:left="1440"/>
      </w:pPr>
    </w:p>
    <w:p w:rsidR="007926FA" w:rsidRDefault="0083067C" w:rsidP="0083067C">
      <w:pPr>
        <w:pStyle w:val="Prrafodelista"/>
        <w:numPr>
          <w:ilvl w:val="0"/>
          <w:numId w:val="12"/>
        </w:numPr>
      </w:pPr>
      <w:r>
        <w:t>Estudiants</w:t>
      </w:r>
    </w:p>
    <w:p w:rsidR="0083067C" w:rsidRDefault="0083067C" w:rsidP="0083067C">
      <w:pPr>
        <w:pStyle w:val="Prrafodelista"/>
        <w:numPr>
          <w:ilvl w:val="1"/>
          <w:numId w:val="12"/>
        </w:numPr>
      </w:pPr>
      <w:r>
        <w:t xml:space="preserve">L’estudiant és subjecte passiu. La seva responsabilitat vers la seva pròpia seguretat és seguir les normatives i cal insistir suficientment per que no pugui no donar-se per assabentat de la seva </w:t>
      </w:r>
      <w:proofErr w:type="spellStart"/>
      <w:r>
        <w:t>existencia</w:t>
      </w:r>
      <w:proofErr w:type="spellEnd"/>
      <w:r>
        <w:t>.</w:t>
      </w:r>
    </w:p>
    <w:p w:rsidR="0083067C" w:rsidRDefault="0083067C" w:rsidP="0083067C">
      <w:pPr>
        <w:pStyle w:val="Prrafodelista"/>
        <w:ind w:left="2160"/>
      </w:pPr>
      <w:r>
        <w:t xml:space="preserve">( a l’hora de la matrícula, a les sessions </w:t>
      </w:r>
      <w:proofErr w:type="spellStart"/>
      <w:r>
        <w:t>d’acollida</w:t>
      </w:r>
      <w:proofErr w:type="spellEnd"/>
      <w:r>
        <w:t xml:space="preserve">, a la web, etc.) </w:t>
      </w:r>
    </w:p>
    <w:p w:rsidR="00AE0682" w:rsidRDefault="00AE0682" w:rsidP="00E80DD5">
      <w:pPr>
        <w:ind w:firstLine="696"/>
      </w:pPr>
    </w:p>
    <w:p w:rsidR="007C4AD6" w:rsidRDefault="00F87250" w:rsidP="00E80DD5">
      <w:pPr>
        <w:rPr>
          <w:b/>
        </w:rPr>
      </w:pPr>
      <w:r>
        <w:rPr>
          <w:b/>
        </w:rPr>
        <w:t>Acords</w:t>
      </w:r>
    </w:p>
    <w:p w:rsidR="009B32FA" w:rsidRPr="007C4AD6" w:rsidRDefault="009B32FA" w:rsidP="00E80DD5">
      <w:pPr>
        <w:rPr>
          <w:b/>
        </w:rPr>
      </w:pPr>
    </w:p>
    <w:p w:rsidR="00AE0682" w:rsidRDefault="00AE0682" w:rsidP="00F87250">
      <w:pPr>
        <w:pStyle w:val="Prrafodelista"/>
        <w:numPr>
          <w:ilvl w:val="0"/>
          <w:numId w:val="10"/>
        </w:numPr>
        <w:spacing w:after="120"/>
      </w:pPr>
      <w:r>
        <w:t xml:space="preserve">Elaborar </w:t>
      </w:r>
      <w:r w:rsidR="00A53F80">
        <w:t>una proposta de “</w:t>
      </w:r>
      <w:r w:rsidR="00A53F80" w:rsidRPr="00F87250">
        <w:rPr>
          <w:b/>
        </w:rPr>
        <w:t>Protocols i normatives de seguretat i prevenció de riscos a les pràctiques docents”</w:t>
      </w:r>
      <w:r w:rsidR="00A53F80">
        <w:t xml:space="preserve"> </w:t>
      </w:r>
      <w:r>
        <w:t>a aprovar per la CP o Junta i enviar a validar a la UPC.</w:t>
      </w:r>
      <w:r w:rsidR="007C4AD6">
        <w:t xml:space="preserve"> </w:t>
      </w:r>
      <w:r>
        <w:t>El Centre farà  que es conegui la seva existència</w:t>
      </w:r>
      <w:r w:rsidR="009B32FA">
        <w:t>.</w:t>
      </w:r>
    </w:p>
    <w:p w:rsidR="00CF0134" w:rsidRDefault="007C4AD6" w:rsidP="00F87250">
      <w:pPr>
        <w:pStyle w:val="Prrafodelista"/>
        <w:numPr>
          <w:ilvl w:val="0"/>
          <w:numId w:val="10"/>
        </w:numPr>
        <w:spacing w:after="120"/>
      </w:pPr>
      <w:r>
        <w:t>Identificar els laboratoris on pode</w:t>
      </w:r>
      <w:r w:rsidR="009B32FA">
        <w:t>n</w:t>
      </w:r>
      <w:r>
        <w:t xml:space="preserve"> haver riscos pels estudiants (definir l’ús)</w:t>
      </w:r>
    </w:p>
    <w:p w:rsidR="009B32FA" w:rsidRDefault="009B32FA" w:rsidP="00F87250">
      <w:pPr>
        <w:pStyle w:val="Prrafodelista"/>
        <w:numPr>
          <w:ilvl w:val="0"/>
          <w:numId w:val="10"/>
        </w:numPr>
        <w:spacing w:after="120"/>
      </w:pPr>
      <w:r>
        <w:t xml:space="preserve">Fer una primera reunió amb tots els caps de secció </w:t>
      </w:r>
      <w:r w:rsidR="00514302">
        <w:t>departamental: 22 de febrer 12.30h</w:t>
      </w:r>
      <w:r w:rsidR="00A53F80">
        <w:t>, AS-005.</w:t>
      </w:r>
    </w:p>
    <w:p w:rsidR="009B32FA" w:rsidRDefault="009B32FA" w:rsidP="00F87250">
      <w:pPr>
        <w:pStyle w:val="Prrafodelista"/>
        <w:numPr>
          <w:ilvl w:val="0"/>
          <w:numId w:val="10"/>
        </w:numPr>
        <w:spacing w:after="120"/>
      </w:pPr>
      <w:r>
        <w:t>Fer una p</w:t>
      </w:r>
      <w:r w:rsidR="007C4AD6">
        <w:t xml:space="preserve">roposta </w:t>
      </w:r>
      <w:r>
        <w:t>de format per l</w:t>
      </w:r>
      <w:r w:rsidR="0083067C">
        <w:t xml:space="preserve">a Pràctica-0 (pla </w:t>
      </w:r>
      <w:proofErr w:type="spellStart"/>
      <w:r w:rsidR="0083067C">
        <w:t>d’acollida</w:t>
      </w:r>
      <w:proofErr w:type="spellEnd"/>
      <w:r w:rsidR="0083067C">
        <w:t xml:space="preserve">) </w:t>
      </w:r>
      <w:r w:rsidR="007C4AD6">
        <w:t>als caps de secció dels departaments implicats</w:t>
      </w:r>
      <w:r w:rsidR="0083067C">
        <w:t xml:space="preserve"> que comunicaran als professors que fa</w:t>
      </w:r>
      <w:r w:rsidR="007C4AD6">
        <w:t>n classes al laboratori.</w:t>
      </w:r>
    </w:p>
    <w:p w:rsidR="0083067C" w:rsidRDefault="0083067C" w:rsidP="00F87250">
      <w:pPr>
        <w:pStyle w:val="Prrafodelista"/>
        <w:numPr>
          <w:ilvl w:val="0"/>
          <w:numId w:val="10"/>
        </w:numPr>
        <w:spacing w:after="120"/>
      </w:pPr>
      <w:r>
        <w:t xml:space="preserve">En una reunió posterior es convocarà a tot el PDI  </w:t>
      </w:r>
    </w:p>
    <w:p w:rsidR="009B32FA" w:rsidRDefault="0083067C" w:rsidP="00F87250">
      <w:pPr>
        <w:pStyle w:val="Prrafodelista"/>
        <w:numPr>
          <w:ilvl w:val="0"/>
          <w:numId w:val="10"/>
        </w:numPr>
        <w:spacing w:after="120"/>
      </w:pPr>
      <w:r>
        <w:t xml:space="preserve">Serà responsabilitat de cada departament </w:t>
      </w:r>
      <w:proofErr w:type="spellStart"/>
      <w:r>
        <w:t>d’el·laborar</w:t>
      </w:r>
      <w:proofErr w:type="spellEnd"/>
      <w:r>
        <w:t xml:space="preserve"> els test de la pràctica 0 amb la implicació del seu</w:t>
      </w:r>
      <w:r w:rsidR="009B32FA">
        <w:t xml:space="preserve"> PDI</w:t>
      </w:r>
      <w:r>
        <w:t>.</w:t>
      </w:r>
      <w:r w:rsidR="009B32FA">
        <w:t xml:space="preserve"> A les assignatures compartides entre departaments, serà el responsable de l’assignatura qui coordinarà. </w:t>
      </w:r>
    </w:p>
    <w:p w:rsidR="0083067C" w:rsidRDefault="0083067C" w:rsidP="00F87250">
      <w:pPr>
        <w:pStyle w:val="Prrafodelista"/>
        <w:numPr>
          <w:ilvl w:val="0"/>
          <w:numId w:val="10"/>
        </w:numPr>
        <w:spacing w:after="120"/>
      </w:pPr>
      <w:r>
        <w:t xml:space="preserve">En casos especials (EPS, Projectes </w:t>
      </w:r>
      <w:proofErr w:type="spellStart"/>
      <w:r>
        <w:t>multidisciplinars</w:t>
      </w:r>
      <w:proofErr w:type="spellEnd"/>
      <w:r>
        <w:t xml:space="preserve">, Circular </w:t>
      </w:r>
      <w:proofErr w:type="spellStart"/>
      <w:r>
        <w:t>Design</w:t>
      </w:r>
      <w:proofErr w:type="spellEnd"/>
      <w:r>
        <w:t xml:space="preserve">, PFG, Equips de Competició, ...) ha d’haver un responsable </w:t>
      </w:r>
      <w:proofErr w:type="spellStart"/>
      <w:r>
        <w:t>encàrregat</w:t>
      </w:r>
      <w:proofErr w:type="spellEnd"/>
      <w:r>
        <w:t xml:space="preserve"> d’aquesta pràctica-0.</w:t>
      </w:r>
    </w:p>
    <w:p w:rsidR="0083067C" w:rsidRDefault="00725529" w:rsidP="00F87250">
      <w:pPr>
        <w:pStyle w:val="Prrafodelista"/>
        <w:numPr>
          <w:ilvl w:val="0"/>
          <w:numId w:val="10"/>
        </w:numPr>
        <w:spacing w:after="120"/>
      </w:pPr>
      <w:r>
        <w:t>El requeriment de “</w:t>
      </w:r>
      <w:r w:rsidR="0083067C">
        <w:t>presència física del responsable mentre l’estudiant utilitza la màquina perillosa</w:t>
      </w:r>
      <w:r>
        <w:t>”</w:t>
      </w:r>
      <w:r w:rsidR="0083067C">
        <w:t xml:space="preserve"> ha d’estar per defecte en tots els Fulls de Descàrrega</w:t>
      </w:r>
      <w:r>
        <w:t>, casos especials inclosos</w:t>
      </w:r>
      <w:r w:rsidR="0083067C">
        <w:t xml:space="preserve"> i si es treu ha de ser amb la signatura del professor responsable.</w:t>
      </w:r>
    </w:p>
    <w:p w:rsidR="009B32FA" w:rsidRDefault="009B32FA" w:rsidP="007C4AD6">
      <w:pPr>
        <w:spacing w:after="120"/>
      </w:pPr>
    </w:p>
    <w:p w:rsidR="007C4AD6" w:rsidRDefault="00F87250" w:rsidP="00E80DD5">
      <w:r>
        <w:t>J.A. Román</w:t>
      </w:r>
    </w:p>
    <w:p w:rsidR="00AE0682" w:rsidRDefault="00725529" w:rsidP="00E80DD5">
      <w:r>
        <w:t>Joan V. Castell</w:t>
      </w:r>
    </w:p>
    <w:p w:rsidR="00AE0682" w:rsidRPr="00BD0864" w:rsidRDefault="00AE0682" w:rsidP="00E80DD5">
      <w:r>
        <w:tab/>
      </w:r>
    </w:p>
    <w:sectPr w:rsidR="00AE0682" w:rsidRPr="00BD0864" w:rsidSect="005E4CC6">
      <w:footerReference w:type="default" r:id="rId8"/>
      <w:type w:val="continuous"/>
      <w:pgSz w:w="11906" w:h="16838"/>
      <w:pgMar w:top="2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C6" w:rsidRDefault="005E4CC6" w:rsidP="005E4CC6">
      <w:r>
        <w:separator/>
      </w:r>
    </w:p>
  </w:endnote>
  <w:endnote w:type="continuationSeparator" w:id="0">
    <w:p w:rsidR="005E4CC6" w:rsidRDefault="005E4CC6" w:rsidP="005E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86563"/>
      <w:docPartObj>
        <w:docPartGallery w:val="Page Numbers (Bottom of Page)"/>
        <w:docPartUnique/>
      </w:docPartObj>
    </w:sdtPr>
    <w:sdtContent>
      <w:p w:rsidR="005E4CC6" w:rsidRDefault="00445265">
        <w:pPr>
          <w:pStyle w:val="Piedepgina"/>
          <w:jc w:val="right"/>
        </w:pPr>
        <w:r>
          <w:fldChar w:fldCharType="begin"/>
        </w:r>
        <w:r w:rsidR="005E4CC6">
          <w:instrText>PAGE   \* MERGEFORMAT</w:instrText>
        </w:r>
        <w:r>
          <w:fldChar w:fldCharType="separate"/>
        </w:r>
        <w:r w:rsidR="00485636">
          <w:rPr>
            <w:noProof/>
          </w:rPr>
          <w:t>1</w:t>
        </w:r>
        <w:r>
          <w:fldChar w:fldCharType="end"/>
        </w:r>
      </w:p>
    </w:sdtContent>
  </w:sdt>
  <w:p w:rsidR="005E4CC6" w:rsidRDefault="005E4C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C6" w:rsidRDefault="005E4CC6" w:rsidP="005E4CC6">
      <w:r>
        <w:separator/>
      </w:r>
    </w:p>
  </w:footnote>
  <w:footnote w:type="continuationSeparator" w:id="0">
    <w:p w:rsidR="005E4CC6" w:rsidRDefault="005E4CC6" w:rsidP="005E4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9BC"/>
    <w:multiLevelType w:val="hybridMultilevel"/>
    <w:tmpl w:val="0E54155A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9292C80"/>
    <w:multiLevelType w:val="multilevel"/>
    <w:tmpl w:val="FE467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EEA4808"/>
    <w:multiLevelType w:val="hybridMultilevel"/>
    <w:tmpl w:val="71228CE0"/>
    <w:lvl w:ilvl="0" w:tplc="FF2CF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B4AE2"/>
    <w:multiLevelType w:val="hybridMultilevel"/>
    <w:tmpl w:val="F20EC67C"/>
    <w:lvl w:ilvl="0" w:tplc="F2F2DE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247C02"/>
    <w:multiLevelType w:val="hybridMultilevel"/>
    <w:tmpl w:val="0936CDF2"/>
    <w:lvl w:ilvl="0" w:tplc="E916916A">
      <w:start w:val="74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DE2B2A"/>
    <w:multiLevelType w:val="hybridMultilevel"/>
    <w:tmpl w:val="5420BE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52936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42DBA"/>
    <w:multiLevelType w:val="hybridMultilevel"/>
    <w:tmpl w:val="F612A77A"/>
    <w:lvl w:ilvl="0" w:tplc="D578EA3E">
      <w:start w:val="74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1E71B7"/>
    <w:multiLevelType w:val="hybridMultilevel"/>
    <w:tmpl w:val="04CA22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63FC9"/>
    <w:multiLevelType w:val="hybridMultilevel"/>
    <w:tmpl w:val="8A00B6A8"/>
    <w:lvl w:ilvl="0" w:tplc="DFFED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B82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2F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6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EA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041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CD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60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CC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433F7"/>
    <w:multiLevelType w:val="hybridMultilevel"/>
    <w:tmpl w:val="F740EAA6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091104"/>
    <w:multiLevelType w:val="hybridMultilevel"/>
    <w:tmpl w:val="FEACAF3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9F4CEB"/>
    <w:multiLevelType w:val="hybridMultilevel"/>
    <w:tmpl w:val="2B7C9E82"/>
    <w:lvl w:ilvl="0" w:tplc="5D529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51861"/>
    <w:multiLevelType w:val="multilevel"/>
    <w:tmpl w:val="FE467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D0864"/>
    <w:rsid w:val="000023FD"/>
    <w:rsid w:val="00023399"/>
    <w:rsid w:val="0006535A"/>
    <w:rsid w:val="00072C12"/>
    <w:rsid w:val="00080AF7"/>
    <w:rsid w:val="00087E86"/>
    <w:rsid w:val="00104539"/>
    <w:rsid w:val="0012645C"/>
    <w:rsid w:val="00154702"/>
    <w:rsid w:val="00170443"/>
    <w:rsid w:val="00171BB1"/>
    <w:rsid w:val="00187EBF"/>
    <w:rsid w:val="001D5BD8"/>
    <w:rsid w:val="001E6E33"/>
    <w:rsid w:val="00203506"/>
    <w:rsid w:val="0022075E"/>
    <w:rsid w:val="00241BC4"/>
    <w:rsid w:val="002542A0"/>
    <w:rsid w:val="0026453F"/>
    <w:rsid w:val="00270041"/>
    <w:rsid w:val="00280A14"/>
    <w:rsid w:val="0028610F"/>
    <w:rsid w:val="00293491"/>
    <w:rsid w:val="002E3086"/>
    <w:rsid w:val="002F2F93"/>
    <w:rsid w:val="00313E59"/>
    <w:rsid w:val="00317B94"/>
    <w:rsid w:val="00361BEA"/>
    <w:rsid w:val="003D53F4"/>
    <w:rsid w:val="003E2250"/>
    <w:rsid w:val="003F3EF4"/>
    <w:rsid w:val="00427642"/>
    <w:rsid w:val="00445265"/>
    <w:rsid w:val="004453E6"/>
    <w:rsid w:val="00447ABF"/>
    <w:rsid w:val="00456A82"/>
    <w:rsid w:val="00485636"/>
    <w:rsid w:val="004F0BE5"/>
    <w:rsid w:val="004F3AAB"/>
    <w:rsid w:val="004F5A48"/>
    <w:rsid w:val="00514302"/>
    <w:rsid w:val="0052050E"/>
    <w:rsid w:val="00527FEC"/>
    <w:rsid w:val="005303C9"/>
    <w:rsid w:val="0054394D"/>
    <w:rsid w:val="00587BFA"/>
    <w:rsid w:val="005C4FD3"/>
    <w:rsid w:val="005E4CC6"/>
    <w:rsid w:val="005E5FC4"/>
    <w:rsid w:val="005F1143"/>
    <w:rsid w:val="006225E8"/>
    <w:rsid w:val="00625A1E"/>
    <w:rsid w:val="00662BBD"/>
    <w:rsid w:val="006826C0"/>
    <w:rsid w:val="00693E2B"/>
    <w:rsid w:val="006A1785"/>
    <w:rsid w:val="006A3917"/>
    <w:rsid w:val="006A7899"/>
    <w:rsid w:val="00723E8F"/>
    <w:rsid w:val="00725529"/>
    <w:rsid w:val="0077452F"/>
    <w:rsid w:val="00775411"/>
    <w:rsid w:val="007822E3"/>
    <w:rsid w:val="00787BAE"/>
    <w:rsid w:val="007926FA"/>
    <w:rsid w:val="007C4AD6"/>
    <w:rsid w:val="007C6E13"/>
    <w:rsid w:val="007E7A4D"/>
    <w:rsid w:val="00824FCC"/>
    <w:rsid w:val="0083067C"/>
    <w:rsid w:val="008341A9"/>
    <w:rsid w:val="00835D96"/>
    <w:rsid w:val="0083740B"/>
    <w:rsid w:val="008407D3"/>
    <w:rsid w:val="008724A5"/>
    <w:rsid w:val="008746CF"/>
    <w:rsid w:val="00880136"/>
    <w:rsid w:val="008C39B0"/>
    <w:rsid w:val="008E3F04"/>
    <w:rsid w:val="008F0788"/>
    <w:rsid w:val="008F6655"/>
    <w:rsid w:val="00900C58"/>
    <w:rsid w:val="00912F6B"/>
    <w:rsid w:val="00917C4A"/>
    <w:rsid w:val="009B32FA"/>
    <w:rsid w:val="009F56C8"/>
    <w:rsid w:val="00A00303"/>
    <w:rsid w:val="00A53F80"/>
    <w:rsid w:val="00AA35FA"/>
    <w:rsid w:val="00AD6D06"/>
    <w:rsid w:val="00AE0682"/>
    <w:rsid w:val="00AE302F"/>
    <w:rsid w:val="00AF3651"/>
    <w:rsid w:val="00B07586"/>
    <w:rsid w:val="00B156C0"/>
    <w:rsid w:val="00B27A2B"/>
    <w:rsid w:val="00B510B3"/>
    <w:rsid w:val="00B763A3"/>
    <w:rsid w:val="00B768E6"/>
    <w:rsid w:val="00BA5E66"/>
    <w:rsid w:val="00BB78C3"/>
    <w:rsid w:val="00BC31E3"/>
    <w:rsid w:val="00BD0864"/>
    <w:rsid w:val="00BD27AA"/>
    <w:rsid w:val="00C36F9A"/>
    <w:rsid w:val="00C37F7E"/>
    <w:rsid w:val="00C4101D"/>
    <w:rsid w:val="00C436AC"/>
    <w:rsid w:val="00C917E5"/>
    <w:rsid w:val="00CA0937"/>
    <w:rsid w:val="00CA2BFC"/>
    <w:rsid w:val="00CB2014"/>
    <w:rsid w:val="00CF0134"/>
    <w:rsid w:val="00D2042F"/>
    <w:rsid w:val="00D338F7"/>
    <w:rsid w:val="00DB10A1"/>
    <w:rsid w:val="00DB7A11"/>
    <w:rsid w:val="00E043B7"/>
    <w:rsid w:val="00E240B0"/>
    <w:rsid w:val="00E35504"/>
    <w:rsid w:val="00E36C76"/>
    <w:rsid w:val="00E80DD5"/>
    <w:rsid w:val="00E90C51"/>
    <w:rsid w:val="00E92F63"/>
    <w:rsid w:val="00E960C9"/>
    <w:rsid w:val="00EB70E0"/>
    <w:rsid w:val="00EE6B26"/>
    <w:rsid w:val="00EF0418"/>
    <w:rsid w:val="00EF0E03"/>
    <w:rsid w:val="00F51767"/>
    <w:rsid w:val="00F51B75"/>
    <w:rsid w:val="00F862E4"/>
    <w:rsid w:val="00F87250"/>
    <w:rsid w:val="00FA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755"/>
  </w:style>
  <w:style w:type="character" w:styleId="nfasis">
    <w:name w:val="Emphasis"/>
    <w:basedOn w:val="Fuentedeprrafopredeter"/>
    <w:uiPriority w:val="20"/>
    <w:qFormat/>
    <w:rsid w:val="00BD0864"/>
    <w:rPr>
      <w:i/>
      <w:iCs/>
    </w:rPr>
  </w:style>
  <w:style w:type="character" w:styleId="Textoennegrita">
    <w:name w:val="Strong"/>
    <w:basedOn w:val="Fuentedeprrafopredeter"/>
    <w:uiPriority w:val="22"/>
    <w:qFormat/>
    <w:rsid w:val="00BD0864"/>
    <w:rPr>
      <w:b/>
      <w:bCs/>
    </w:rPr>
  </w:style>
  <w:style w:type="table" w:styleId="Tablaconcuadrcula">
    <w:name w:val="Table Grid"/>
    <w:basedOn w:val="Tablanormal"/>
    <w:uiPriority w:val="59"/>
    <w:rsid w:val="00EF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62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2E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D6D06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4C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CC6"/>
  </w:style>
  <w:style w:type="paragraph" w:styleId="Piedepgina">
    <w:name w:val="footer"/>
    <w:basedOn w:val="Normal"/>
    <w:link w:val="PiedepginaCar"/>
    <w:uiPriority w:val="99"/>
    <w:unhideWhenUsed/>
    <w:rsid w:val="005E4C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FB56-DDC4-4688-8F47-8CDE6922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5524</Characters>
  <Application>Microsoft Office Word</Application>
  <DocSecurity>0</DocSecurity>
  <Lines>46</Lines>
  <Paragraphs>13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2018-02-07T13:51:00Z</cp:lastPrinted>
  <dcterms:created xsi:type="dcterms:W3CDTF">2018-03-08T00:12:00Z</dcterms:created>
  <dcterms:modified xsi:type="dcterms:W3CDTF">2018-03-08T00:12:00Z</dcterms:modified>
</cp:coreProperties>
</file>